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0547C" w14:textId="5CABFAAF" w:rsidR="003379D5" w:rsidRPr="003379D5" w:rsidRDefault="00A532A8" w:rsidP="003379D5">
      <w:pPr>
        <w:ind w:right="-1"/>
        <w:jc w:val="center"/>
        <w:rPr>
          <w:b/>
          <w:bCs/>
          <w:color w:val="FF0000"/>
          <w:sz w:val="21"/>
          <w:szCs w:val="21"/>
        </w:rPr>
      </w:pPr>
      <w:r>
        <w:rPr>
          <w:b/>
          <w:bCs/>
          <w:color w:val="FF0000"/>
          <w:sz w:val="21"/>
          <w:szCs w:val="21"/>
        </w:rPr>
        <w:t xml:space="preserve">NOVA </w:t>
      </w:r>
      <w:r w:rsidR="003379D5">
        <w:rPr>
          <w:b/>
          <w:bCs/>
          <w:color w:val="FF0000"/>
          <w:sz w:val="21"/>
          <w:szCs w:val="21"/>
        </w:rPr>
        <w:t>RETIFICAÇÃO DE EDITAL</w:t>
      </w:r>
    </w:p>
    <w:p w14:paraId="67209B37" w14:textId="660CC3CC" w:rsidR="006D4606" w:rsidRPr="00674ADC" w:rsidRDefault="006D4606" w:rsidP="006D4606">
      <w:pPr>
        <w:ind w:right="-1"/>
        <w:jc w:val="center"/>
        <w:rPr>
          <w:sz w:val="21"/>
          <w:szCs w:val="21"/>
        </w:rPr>
      </w:pPr>
      <w:r w:rsidRPr="00674ADC">
        <w:rPr>
          <w:sz w:val="21"/>
          <w:szCs w:val="21"/>
        </w:rPr>
        <w:t xml:space="preserve">CHAMADA PÚBLICA Nº </w:t>
      </w:r>
      <w:r w:rsidR="001C5981">
        <w:rPr>
          <w:sz w:val="21"/>
          <w:szCs w:val="21"/>
        </w:rPr>
        <w:t>03/2020</w:t>
      </w:r>
      <w:r w:rsidRPr="00674ADC">
        <w:rPr>
          <w:sz w:val="21"/>
          <w:szCs w:val="21"/>
        </w:rPr>
        <w:t xml:space="preserve"> - LEI ALDIR BLANC</w:t>
      </w:r>
    </w:p>
    <w:p w14:paraId="3AFD1004" w14:textId="77777777" w:rsidR="008B0C06" w:rsidRPr="00174C66" w:rsidRDefault="008B0C06" w:rsidP="008B0C06">
      <w:pPr>
        <w:ind w:right="-1"/>
        <w:jc w:val="center"/>
        <w:rPr>
          <w:b/>
          <w:sz w:val="21"/>
          <w:szCs w:val="21"/>
        </w:rPr>
      </w:pPr>
      <w:r w:rsidRPr="00174C66">
        <w:rPr>
          <w:b/>
          <w:sz w:val="21"/>
          <w:szCs w:val="21"/>
        </w:rPr>
        <w:t>SECRETARIA MUNICIPAL DE CULTURA</w:t>
      </w:r>
    </w:p>
    <w:p w14:paraId="195C45B2" w14:textId="77777777" w:rsidR="00E74E79" w:rsidRPr="008B0C06" w:rsidRDefault="00E74E79" w:rsidP="006D4606">
      <w:pPr>
        <w:ind w:right="-1"/>
        <w:jc w:val="both"/>
        <w:rPr>
          <w:b/>
          <w:sz w:val="21"/>
          <w:szCs w:val="21"/>
        </w:rPr>
      </w:pPr>
    </w:p>
    <w:p w14:paraId="3B9AFE81" w14:textId="2ADB9DC9" w:rsidR="006D4606" w:rsidRPr="003467AF" w:rsidRDefault="006D4606" w:rsidP="006D4606">
      <w:pPr>
        <w:ind w:right="-1"/>
        <w:jc w:val="both"/>
        <w:rPr>
          <w:sz w:val="21"/>
          <w:szCs w:val="21"/>
        </w:rPr>
      </w:pPr>
      <w:r w:rsidRPr="003467AF">
        <w:rPr>
          <w:sz w:val="21"/>
          <w:szCs w:val="21"/>
        </w:rPr>
        <w:t xml:space="preserve">EDITAL DE PREMIAÇÃO SIMPLIFICADO PARA EXPRESSÕES ARTISTICAS DIGITAIS - SEGMENTO </w:t>
      </w:r>
      <w:r>
        <w:rPr>
          <w:sz w:val="21"/>
          <w:szCs w:val="21"/>
        </w:rPr>
        <w:t>FOTOGRAFIA</w:t>
      </w:r>
      <w:r w:rsidRPr="003467AF">
        <w:rPr>
          <w:sz w:val="21"/>
          <w:szCs w:val="21"/>
        </w:rPr>
        <w:t xml:space="preserve"> – </w:t>
      </w:r>
      <w:r w:rsidRPr="00674ADC">
        <w:rPr>
          <w:sz w:val="21"/>
          <w:szCs w:val="21"/>
        </w:rPr>
        <w:t>CHAMADA PÚBLICA</w:t>
      </w:r>
      <w:r w:rsidRPr="003467AF">
        <w:rPr>
          <w:sz w:val="21"/>
          <w:szCs w:val="21"/>
        </w:rPr>
        <w:t xml:space="preserve"> Nº </w:t>
      </w:r>
      <w:r w:rsidR="001C5981">
        <w:rPr>
          <w:sz w:val="21"/>
          <w:szCs w:val="21"/>
        </w:rPr>
        <w:t>03/2020</w:t>
      </w:r>
      <w:r w:rsidRPr="003467AF">
        <w:rPr>
          <w:sz w:val="21"/>
          <w:szCs w:val="21"/>
        </w:rPr>
        <w:t xml:space="preserve"> da Lei Nº 14.017, DE 29 DE JUNHO DE 2020, LEI ALDIR BLANC E ANEXOS.</w:t>
      </w:r>
    </w:p>
    <w:p w14:paraId="5528768F" w14:textId="77777777" w:rsidR="00E74E79" w:rsidRPr="008B0C06" w:rsidRDefault="00E74E79" w:rsidP="00960781">
      <w:pPr>
        <w:ind w:right="-1"/>
        <w:jc w:val="both"/>
        <w:rPr>
          <w:sz w:val="21"/>
          <w:szCs w:val="21"/>
        </w:rPr>
      </w:pPr>
    </w:p>
    <w:p w14:paraId="0C5926FE" w14:textId="77777777" w:rsidR="00E74E79" w:rsidRPr="008B0C06" w:rsidRDefault="00E74E79" w:rsidP="00960781">
      <w:pPr>
        <w:pStyle w:val="Corpodetexto"/>
        <w:ind w:right="-1"/>
        <w:rPr>
          <w:rFonts w:ascii="Times New Roman" w:hAnsi="Times New Roman"/>
          <w:sz w:val="21"/>
          <w:szCs w:val="21"/>
        </w:rPr>
      </w:pPr>
      <w:r w:rsidRPr="00960781">
        <w:rPr>
          <w:rFonts w:ascii="Times New Roman" w:hAnsi="Times New Roman"/>
          <w:sz w:val="21"/>
          <w:szCs w:val="21"/>
        </w:rPr>
        <w:t xml:space="preserve">A Prefeitura Municipal de Coronel Xavier Chaves, por intermédio do Setor de Cultura, com fundamento nas disposições da Lei Federal nº 14.017, de 29 de junho de 2020, que dispõe sobre ações emergenciais destinadas ao setor cultural a serem adotadas durante o </w:t>
      </w:r>
      <w:r w:rsidRPr="008B0C06">
        <w:rPr>
          <w:rFonts w:ascii="Times New Roman" w:hAnsi="Times New Roman"/>
          <w:sz w:val="21"/>
          <w:szCs w:val="21"/>
        </w:rPr>
        <w:t>estado de calamidade pública reconhecido pelo Decreto Legislativo nº 6, de 20 de março de 2020; e, no que couber, das demais legislações aplicáveis à matéria, torna público o presente Edital que tem por objeto a seleção de até</w:t>
      </w:r>
      <w:r w:rsidR="00A12552" w:rsidRPr="008B0C06">
        <w:rPr>
          <w:rFonts w:ascii="Times New Roman" w:hAnsi="Times New Roman"/>
          <w:sz w:val="21"/>
          <w:szCs w:val="21"/>
        </w:rPr>
        <w:t xml:space="preserve"> </w:t>
      </w:r>
      <w:r w:rsidR="00D71722" w:rsidRPr="008B0C06">
        <w:rPr>
          <w:rFonts w:ascii="Times New Roman" w:hAnsi="Times New Roman"/>
          <w:sz w:val="21"/>
          <w:szCs w:val="21"/>
        </w:rPr>
        <w:t>0</w:t>
      </w:r>
      <w:r w:rsidR="00B7630E" w:rsidRPr="008B0C06">
        <w:rPr>
          <w:rFonts w:ascii="Times New Roman" w:hAnsi="Times New Roman"/>
          <w:sz w:val="21"/>
          <w:szCs w:val="21"/>
        </w:rPr>
        <w:t>2</w:t>
      </w:r>
      <w:r w:rsidRPr="008B0C06">
        <w:rPr>
          <w:rFonts w:ascii="Times New Roman" w:hAnsi="Times New Roman"/>
          <w:sz w:val="21"/>
          <w:szCs w:val="21"/>
        </w:rPr>
        <w:t xml:space="preserve"> projetos do segmento </w:t>
      </w:r>
      <w:r w:rsidR="00B7630E" w:rsidRPr="008B0C06">
        <w:rPr>
          <w:rFonts w:ascii="Times New Roman" w:hAnsi="Times New Roman"/>
          <w:sz w:val="21"/>
          <w:szCs w:val="21"/>
        </w:rPr>
        <w:t>Fotografia</w:t>
      </w:r>
      <w:r w:rsidRPr="008B0C06">
        <w:rPr>
          <w:rFonts w:ascii="Times New Roman" w:hAnsi="Times New Roman"/>
          <w:sz w:val="21"/>
          <w:szCs w:val="21"/>
        </w:rPr>
        <w:t xml:space="preserve"> com vistas ao preenchimento da programação cultural do Município de Coronel Xavier Chaves como ação emergencial de enfrentamento ao SARS-CoV-2 (Covide-19)</w:t>
      </w:r>
    </w:p>
    <w:p w14:paraId="533985FC" w14:textId="77777777" w:rsidR="00E74E79" w:rsidRPr="008B0C06" w:rsidRDefault="00E74E79" w:rsidP="00960781">
      <w:pPr>
        <w:ind w:right="-1"/>
        <w:jc w:val="both"/>
        <w:rPr>
          <w:b/>
          <w:sz w:val="21"/>
          <w:szCs w:val="21"/>
        </w:rPr>
      </w:pPr>
    </w:p>
    <w:p w14:paraId="60D5F8B9" w14:textId="77777777" w:rsidR="00E74E79" w:rsidRPr="00960781" w:rsidRDefault="00E74E79" w:rsidP="00960781">
      <w:pPr>
        <w:pStyle w:val="Ttulo1"/>
        <w:keepNext w:val="0"/>
        <w:widowControl w:val="0"/>
        <w:numPr>
          <w:ilvl w:val="0"/>
          <w:numId w:val="28"/>
        </w:numPr>
        <w:tabs>
          <w:tab w:val="left" w:pos="284"/>
          <w:tab w:val="left" w:pos="567"/>
          <w:tab w:val="left" w:pos="2022"/>
        </w:tabs>
        <w:autoSpaceDE w:val="0"/>
        <w:autoSpaceDN w:val="0"/>
        <w:ind w:left="0" w:right="-1" w:firstLine="0"/>
        <w:jc w:val="both"/>
        <w:rPr>
          <w:b w:val="0"/>
          <w:sz w:val="21"/>
          <w:szCs w:val="21"/>
        </w:rPr>
      </w:pPr>
      <w:r w:rsidRPr="00960781">
        <w:rPr>
          <w:sz w:val="21"/>
          <w:szCs w:val="21"/>
          <w:u w:val="single"/>
        </w:rPr>
        <w:t xml:space="preserve">MOTIVAÇÃO </w:t>
      </w:r>
    </w:p>
    <w:p w14:paraId="0BB3CBCB" w14:textId="77777777" w:rsidR="00E74E79" w:rsidRPr="00960781" w:rsidRDefault="00E74E79" w:rsidP="00960781">
      <w:pPr>
        <w:pStyle w:val="Ttulo1"/>
        <w:keepNext w:val="0"/>
        <w:widowControl w:val="0"/>
        <w:tabs>
          <w:tab w:val="left" w:pos="284"/>
          <w:tab w:val="left" w:pos="567"/>
          <w:tab w:val="left" w:pos="2022"/>
        </w:tabs>
        <w:autoSpaceDE w:val="0"/>
        <w:autoSpaceDN w:val="0"/>
        <w:ind w:right="-1"/>
        <w:jc w:val="both"/>
        <w:rPr>
          <w:b w:val="0"/>
          <w:sz w:val="21"/>
          <w:szCs w:val="21"/>
        </w:rPr>
      </w:pPr>
    </w:p>
    <w:p w14:paraId="0B9DE485" w14:textId="77777777" w:rsidR="00E74E79" w:rsidRPr="00960781" w:rsidRDefault="00E74E79" w:rsidP="00960781">
      <w:pPr>
        <w:pStyle w:val="Ttulo1"/>
        <w:keepNext w:val="0"/>
        <w:widowControl w:val="0"/>
        <w:tabs>
          <w:tab w:val="left" w:pos="284"/>
          <w:tab w:val="left" w:pos="567"/>
          <w:tab w:val="left" w:pos="2022"/>
        </w:tabs>
        <w:autoSpaceDE w:val="0"/>
        <w:autoSpaceDN w:val="0"/>
        <w:ind w:right="-1"/>
        <w:jc w:val="both"/>
        <w:rPr>
          <w:b w:val="0"/>
          <w:sz w:val="21"/>
          <w:szCs w:val="21"/>
        </w:rPr>
      </w:pPr>
      <w:r w:rsidRPr="00960781">
        <w:rPr>
          <w:sz w:val="21"/>
          <w:szCs w:val="21"/>
        </w:rPr>
        <w:t>1.1</w:t>
      </w:r>
      <w:r w:rsidRPr="00960781">
        <w:rPr>
          <w:b w:val="0"/>
          <w:sz w:val="21"/>
          <w:szCs w:val="21"/>
        </w:rPr>
        <w:t xml:space="preserve"> O presente edital se filia ao Inciso III do supracitado art. 2° da Lei 14.017/2020 e, ainda, ao art. 2°, Inciso III do Decreto Federal n</w:t>
      </w:r>
      <w:r w:rsidRPr="00960781">
        <w:rPr>
          <w:b w:val="0"/>
          <w:sz w:val="21"/>
          <w:szCs w:val="21"/>
          <w:vertAlign w:val="superscript"/>
        </w:rPr>
        <w:t>o</w:t>
      </w:r>
      <w:r w:rsidRPr="00960781">
        <w:rPr>
          <w:b w:val="0"/>
          <w:sz w:val="21"/>
          <w:szCs w:val="21"/>
        </w:rPr>
        <w:t xml:space="preserve"> 10.464 de 17 de agosto de 2020 cumprindo, portanto, o que determina a legislação vigente. </w:t>
      </w:r>
    </w:p>
    <w:p w14:paraId="43547784" w14:textId="77777777" w:rsidR="00E74E79" w:rsidRPr="00960781" w:rsidRDefault="00E74E79" w:rsidP="00960781">
      <w:pPr>
        <w:pStyle w:val="Ttulo1"/>
        <w:keepNext w:val="0"/>
        <w:widowControl w:val="0"/>
        <w:tabs>
          <w:tab w:val="left" w:pos="284"/>
          <w:tab w:val="left" w:pos="567"/>
          <w:tab w:val="left" w:pos="2022"/>
        </w:tabs>
        <w:autoSpaceDE w:val="0"/>
        <w:autoSpaceDN w:val="0"/>
        <w:ind w:right="-1"/>
        <w:jc w:val="both"/>
        <w:rPr>
          <w:sz w:val="21"/>
          <w:szCs w:val="21"/>
        </w:rPr>
      </w:pPr>
    </w:p>
    <w:p w14:paraId="1A79DB72" w14:textId="77777777" w:rsidR="00E74E79" w:rsidRPr="00960781" w:rsidRDefault="00E74E79" w:rsidP="00960781">
      <w:pPr>
        <w:pStyle w:val="Ttulo1"/>
        <w:keepNext w:val="0"/>
        <w:widowControl w:val="0"/>
        <w:tabs>
          <w:tab w:val="left" w:pos="284"/>
          <w:tab w:val="left" w:pos="567"/>
          <w:tab w:val="left" w:pos="2022"/>
        </w:tabs>
        <w:autoSpaceDE w:val="0"/>
        <w:autoSpaceDN w:val="0"/>
        <w:ind w:right="-1"/>
        <w:jc w:val="both"/>
        <w:rPr>
          <w:b w:val="0"/>
          <w:sz w:val="21"/>
          <w:szCs w:val="21"/>
        </w:rPr>
      </w:pPr>
      <w:r w:rsidRPr="00960781">
        <w:rPr>
          <w:sz w:val="21"/>
          <w:szCs w:val="21"/>
        </w:rPr>
        <w:t>1.2</w:t>
      </w:r>
      <w:r w:rsidRPr="00960781">
        <w:rPr>
          <w:b w:val="0"/>
          <w:sz w:val="21"/>
          <w:szCs w:val="21"/>
        </w:rPr>
        <w:t xml:space="preserve"> Considerando a situação atual de pandemia que vivemos em nosso país; Considerando a Lei Nº 14.017, DE 29 DE JUNHO DE 2020, LEI ALDIR BLANC, considerando a necessidade de suspensão de eventos culturais presenciais; considerando a necessidade de fechamento dos equipamentos culturais do município; considerando que o setor cultural é um dos mais atingidos pelas necessárias ações que estão sendo tomadas, seja direta ou indiretamente; considerando que as/os trabalhadoras/es da cultura precisam e devem continuar a desenvolver seu trabalho artístico e garantir sua saúde e sustento; e considerando, ainda, que a arte e a cultura são fundamentais em qualquer etapa da vida humana e se fazem mais necessárias ainda em momentos de crise como os que estamos vivendo, este edital tem como objetivo:</w:t>
      </w:r>
    </w:p>
    <w:p w14:paraId="4FE46BBF" w14:textId="77777777" w:rsidR="00E74E79" w:rsidRPr="00960781" w:rsidRDefault="00E74E79" w:rsidP="00960781">
      <w:pPr>
        <w:pStyle w:val="Ttulo1"/>
        <w:keepNext w:val="0"/>
        <w:widowControl w:val="0"/>
        <w:tabs>
          <w:tab w:val="left" w:pos="284"/>
          <w:tab w:val="left" w:pos="567"/>
          <w:tab w:val="left" w:pos="2022"/>
        </w:tabs>
        <w:autoSpaceDE w:val="0"/>
        <w:autoSpaceDN w:val="0"/>
        <w:ind w:right="-1"/>
        <w:jc w:val="both"/>
        <w:rPr>
          <w:b w:val="0"/>
          <w:sz w:val="21"/>
          <w:szCs w:val="21"/>
        </w:rPr>
      </w:pPr>
      <w:r w:rsidRPr="00960781">
        <w:rPr>
          <w:b w:val="0"/>
          <w:sz w:val="21"/>
          <w:szCs w:val="21"/>
        </w:rPr>
        <w:t>a) Manter, dentro das possibilidades da atual pandemia, a produção cultural local através de financiamento público a propostas culturais de artistas e agentes culturais, residentes no município;</w:t>
      </w:r>
    </w:p>
    <w:p w14:paraId="0906553B" w14:textId="77777777" w:rsidR="00E74E79" w:rsidRPr="00960781" w:rsidRDefault="00E74E79" w:rsidP="00960781">
      <w:pPr>
        <w:pStyle w:val="Ttulo1"/>
        <w:tabs>
          <w:tab w:val="left" w:pos="284"/>
          <w:tab w:val="left" w:pos="567"/>
          <w:tab w:val="left" w:pos="2022"/>
        </w:tabs>
        <w:ind w:right="-1"/>
        <w:jc w:val="both"/>
        <w:rPr>
          <w:b w:val="0"/>
          <w:sz w:val="21"/>
          <w:szCs w:val="21"/>
        </w:rPr>
      </w:pPr>
      <w:r w:rsidRPr="00960781">
        <w:rPr>
          <w:b w:val="0"/>
          <w:sz w:val="21"/>
          <w:szCs w:val="21"/>
        </w:rPr>
        <w:t>b) Estimular o desenvolvimento e o aprimoramento de produções;</w:t>
      </w:r>
    </w:p>
    <w:p w14:paraId="53007FEA" w14:textId="77777777" w:rsidR="00E74E79" w:rsidRPr="00960781" w:rsidRDefault="00E74E79" w:rsidP="00960781">
      <w:pPr>
        <w:pStyle w:val="Ttulo1"/>
        <w:tabs>
          <w:tab w:val="left" w:pos="284"/>
          <w:tab w:val="left" w:pos="567"/>
          <w:tab w:val="left" w:pos="2022"/>
        </w:tabs>
        <w:ind w:right="-1"/>
        <w:jc w:val="both"/>
        <w:rPr>
          <w:b w:val="0"/>
          <w:sz w:val="21"/>
          <w:szCs w:val="21"/>
        </w:rPr>
      </w:pPr>
      <w:r w:rsidRPr="00960781">
        <w:rPr>
          <w:b w:val="0"/>
          <w:sz w:val="21"/>
          <w:szCs w:val="21"/>
        </w:rPr>
        <w:t>c) Colaborar com a política de transparência e democratização do acesso de artistas e produtores ao financiamento público;</w:t>
      </w:r>
    </w:p>
    <w:p w14:paraId="553818C9" w14:textId="77777777" w:rsidR="00E74E79" w:rsidRPr="00960781" w:rsidRDefault="00E74E79" w:rsidP="00960781">
      <w:pPr>
        <w:pStyle w:val="Ttulo1"/>
        <w:tabs>
          <w:tab w:val="left" w:pos="284"/>
          <w:tab w:val="left" w:pos="567"/>
          <w:tab w:val="left" w:pos="2022"/>
        </w:tabs>
        <w:ind w:right="-1"/>
        <w:jc w:val="both"/>
        <w:rPr>
          <w:b w:val="0"/>
          <w:sz w:val="21"/>
          <w:szCs w:val="21"/>
        </w:rPr>
      </w:pPr>
      <w:r w:rsidRPr="00960781">
        <w:rPr>
          <w:b w:val="0"/>
          <w:sz w:val="21"/>
          <w:szCs w:val="21"/>
        </w:rPr>
        <w:t>d) Aproximar os artistas da cidade, ao público local;</w:t>
      </w:r>
    </w:p>
    <w:p w14:paraId="641BBC9F" w14:textId="77777777" w:rsidR="00E74E79" w:rsidRPr="00960781" w:rsidRDefault="00E74E79" w:rsidP="00960781">
      <w:pPr>
        <w:pStyle w:val="Ttulo1"/>
        <w:tabs>
          <w:tab w:val="left" w:pos="284"/>
          <w:tab w:val="left" w:pos="567"/>
          <w:tab w:val="left" w:pos="2022"/>
        </w:tabs>
        <w:ind w:right="-1"/>
        <w:jc w:val="both"/>
        <w:rPr>
          <w:b w:val="0"/>
          <w:sz w:val="21"/>
          <w:szCs w:val="21"/>
        </w:rPr>
      </w:pPr>
      <w:r w:rsidRPr="00960781">
        <w:rPr>
          <w:b w:val="0"/>
          <w:sz w:val="21"/>
          <w:szCs w:val="21"/>
        </w:rPr>
        <w:t>e) Ajudar os profissionais da arte e cultura a enfrentarem a crise atual;</w:t>
      </w:r>
    </w:p>
    <w:p w14:paraId="1720054B" w14:textId="77777777" w:rsidR="00E74E79" w:rsidRPr="00960781" w:rsidRDefault="00E74E79" w:rsidP="00960781">
      <w:pPr>
        <w:pStyle w:val="Ttulo1"/>
        <w:tabs>
          <w:tab w:val="left" w:pos="284"/>
          <w:tab w:val="left" w:pos="567"/>
          <w:tab w:val="left" w:pos="2022"/>
        </w:tabs>
        <w:ind w:right="-1"/>
        <w:jc w:val="both"/>
        <w:rPr>
          <w:b w:val="0"/>
          <w:sz w:val="21"/>
          <w:szCs w:val="21"/>
        </w:rPr>
      </w:pPr>
      <w:r w:rsidRPr="00960781">
        <w:rPr>
          <w:b w:val="0"/>
          <w:sz w:val="21"/>
          <w:szCs w:val="21"/>
        </w:rPr>
        <w:t>f) Auxiliar os moradores a enfrentar o momento de pandemia que vivemos, em especial</w:t>
      </w:r>
    </w:p>
    <w:p w14:paraId="4277C671" w14:textId="77777777" w:rsidR="00E74E79" w:rsidRPr="00960781" w:rsidRDefault="00E74E79" w:rsidP="00960781">
      <w:pPr>
        <w:pStyle w:val="Ttulo1"/>
        <w:tabs>
          <w:tab w:val="left" w:pos="284"/>
          <w:tab w:val="left" w:pos="567"/>
          <w:tab w:val="left" w:pos="2022"/>
        </w:tabs>
        <w:ind w:right="-1"/>
        <w:jc w:val="both"/>
        <w:rPr>
          <w:b w:val="0"/>
          <w:sz w:val="21"/>
          <w:szCs w:val="21"/>
        </w:rPr>
      </w:pPr>
      <w:r w:rsidRPr="00960781">
        <w:rPr>
          <w:b w:val="0"/>
          <w:sz w:val="21"/>
          <w:szCs w:val="21"/>
        </w:rPr>
        <w:t>atenção à necessidade de isolamento social e quarentena;</w:t>
      </w:r>
    </w:p>
    <w:p w14:paraId="0804BFBC" w14:textId="77777777" w:rsidR="00E74E79" w:rsidRPr="00960781" w:rsidRDefault="00E74E79" w:rsidP="00960781">
      <w:pPr>
        <w:pStyle w:val="Ttulo1"/>
        <w:tabs>
          <w:tab w:val="left" w:pos="284"/>
          <w:tab w:val="left" w:pos="567"/>
          <w:tab w:val="left" w:pos="2022"/>
        </w:tabs>
        <w:ind w:right="-1"/>
        <w:jc w:val="both"/>
        <w:rPr>
          <w:b w:val="0"/>
          <w:sz w:val="21"/>
          <w:szCs w:val="21"/>
        </w:rPr>
      </w:pPr>
    </w:p>
    <w:p w14:paraId="393C4B3E" w14:textId="77777777" w:rsidR="00E74E79" w:rsidRPr="00960781" w:rsidRDefault="00E74E79" w:rsidP="00960781">
      <w:pPr>
        <w:pStyle w:val="Ttulo1"/>
        <w:tabs>
          <w:tab w:val="left" w:pos="284"/>
          <w:tab w:val="left" w:pos="567"/>
          <w:tab w:val="left" w:pos="2022"/>
        </w:tabs>
        <w:ind w:right="-1"/>
        <w:jc w:val="both"/>
        <w:rPr>
          <w:b w:val="0"/>
          <w:bCs/>
          <w:sz w:val="21"/>
          <w:szCs w:val="21"/>
        </w:rPr>
      </w:pPr>
      <w:r w:rsidRPr="00960781">
        <w:rPr>
          <w:sz w:val="21"/>
          <w:szCs w:val="21"/>
        </w:rPr>
        <w:t>1.3</w:t>
      </w:r>
      <w:r w:rsidRPr="00960781">
        <w:rPr>
          <w:b w:val="0"/>
          <w:sz w:val="21"/>
          <w:szCs w:val="21"/>
        </w:rPr>
        <w:t xml:space="preserve"> Para fins deste Edital, entende-se como, agente cultural: aquele que planeja, promove e organiza a realização de eventos e atividades culturais, cria e produz obras e/ou produtos artísticos e culturais, além de promover a ligação entre a produção cultural e seus possíveis públicos.</w:t>
      </w:r>
    </w:p>
    <w:p w14:paraId="203FE5FB" w14:textId="77777777" w:rsidR="00E74E79" w:rsidRPr="00960781" w:rsidRDefault="00E74E79" w:rsidP="00960781">
      <w:pPr>
        <w:ind w:right="-1"/>
        <w:jc w:val="both"/>
        <w:rPr>
          <w:sz w:val="21"/>
          <w:szCs w:val="21"/>
        </w:rPr>
      </w:pPr>
    </w:p>
    <w:p w14:paraId="4E66A061" w14:textId="77777777" w:rsidR="00E74E79" w:rsidRPr="008B0C06" w:rsidRDefault="00E74E79" w:rsidP="00960781">
      <w:pPr>
        <w:ind w:right="-1"/>
        <w:jc w:val="both"/>
        <w:rPr>
          <w:b/>
          <w:sz w:val="21"/>
          <w:szCs w:val="21"/>
        </w:rPr>
      </w:pPr>
      <w:r w:rsidRPr="008B0C06">
        <w:rPr>
          <w:b/>
          <w:sz w:val="21"/>
          <w:szCs w:val="21"/>
        </w:rPr>
        <w:t>2. DO OBJETO</w:t>
      </w:r>
    </w:p>
    <w:p w14:paraId="52238D0B" w14:textId="77777777" w:rsidR="00E74E79" w:rsidRPr="008B0C06" w:rsidRDefault="00E74E79" w:rsidP="00960781">
      <w:pPr>
        <w:ind w:right="-1"/>
        <w:jc w:val="both"/>
        <w:rPr>
          <w:b/>
          <w:sz w:val="21"/>
          <w:szCs w:val="21"/>
        </w:rPr>
      </w:pPr>
    </w:p>
    <w:p w14:paraId="38E6B6BD" w14:textId="77777777" w:rsidR="00E74E79" w:rsidRPr="008B0C06" w:rsidRDefault="00E74E79" w:rsidP="00960781">
      <w:pPr>
        <w:pStyle w:val="Ttulo1"/>
        <w:tabs>
          <w:tab w:val="left" w:pos="284"/>
          <w:tab w:val="left" w:pos="2022"/>
        </w:tabs>
        <w:ind w:right="-1"/>
        <w:jc w:val="both"/>
        <w:rPr>
          <w:b w:val="0"/>
          <w:bCs/>
          <w:sz w:val="21"/>
          <w:szCs w:val="21"/>
        </w:rPr>
      </w:pPr>
      <w:r w:rsidRPr="008B0C06">
        <w:rPr>
          <w:sz w:val="21"/>
          <w:szCs w:val="21"/>
        </w:rPr>
        <w:t>2.1</w:t>
      </w:r>
      <w:r w:rsidRPr="008B0C06">
        <w:rPr>
          <w:b w:val="0"/>
          <w:sz w:val="21"/>
          <w:szCs w:val="21"/>
        </w:rPr>
        <w:t xml:space="preserve"> Constitui objeto deste Edital a seleção </w:t>
      </w:r>
      <w:r w:rsidR="00B7630E" w:rsidRPr="008B0C06">
        <w:rPr>
          <w:b w:val="0"/>
          <w:bCs/>
          <w:sz w:val="21"/>
          <w:szCs w:val="21"/>
        </w:rPr>
        <w:t>até 02 projetos do segmento Fotografia</w:t>
      </w:r>
      <w:r w:rsidR="00B7630E" w:rsidRPr="008B0C06">
        <w:rPr>
          <w:b w:val="0"/>
          <w:sz w:val="21"/>
          <w:szCs w:val="21"/>
        </w:rPr>
        <w:t xml:space="preserve"> </w:t>
      </w:r>
      <w:r w:rsidRPr="008B0C06">
        <w:rPr>
          <w:b w:val="0"/>
          <w:sz w:val="21"/>
          <w:szCs w:val="21"/>
        </w:rPr>
        <w:t>com vistas ao preenchimento da programação cultural do Município de Coronel Xavier Chaves como ação emergencial de enfrentamento ao SARS-CoV-2 (Covide-19).</w:t>
      </w:r>
    </w:p>
    <w:p w14:paraId="05FD3F0A" w14:textId="77777777" w:rsidR="00E74E79" w:rsidRPr="008B0C06" w:rsidRDefault="00E74E79" w:rsidP="00960781">
      <w:pPr>
        <w:ind w:right="-1"/>
        <w:jc w:val="both"/>
        <w:rPr>
          <w:b/>
          <w:sz w:val="21"/>
          <w:szCs w:val="21"/>
        </w:rPr>
      </w:pPr>
    </w:p>
    <w:p w14:paraId="5F6815F5" w14:textId="77777777" w:rsidR="00E74E79" w:rsidRPr="00960781" w:rsidRDefault="00E74E79" w:rsidP="00960781">
      <w:pPr>
        <w:pStyle w:val="Ttulo1"/>
        <w:tabs>
          <w:tab w:val="left" w:pos="284"/>
          <w:tab w:val="left" w:pos="2022"/>
        </w:tabs>
        <w:ind w:right="-1"/>
        <w:jc w:val="both"/>
        <w:rPr>
          <w:b w:val="0"/>
          <w:sz w:val="21"/>
          <w:szCs w:val="21"/>
        </w:rPr>
      </w:pPr>
      <w:r w:rsidRPr="008B0C06">
        <w:rPr>
          <w:sz w:val="21"/>
          <w:szCs w:val="21"/>
        </w:rPr>
        <w:lastRenderedPageBreak/>
        <w:t>2.2</w:t>
      </w:r>
      <w:r w:rsidRPr="008B0C06">
        <w:rPr>
          <w:b w:val="0"/>
          <w:sz w:val="21"/>
          <w:szCs w:val="21"/>
        </w:rPr>
        <w:t xml:space="preserve"> Entende-se por “preenchimento da programação cultural do Município de Coronel Xavier Chaves” projetos que sejam realizados no Município de Coronel Xavier Chaves por agentes culturais; instituições, coletivos, espaços, pontos de cultura, empresas</w:t>
      </w:r>
      <w:r w:rsidRPr="00960781">
        <w:rPr>
          <w:b w:val="0"/>
          <w:sz w:val="21"/>
          <w:szCs w:val="21"/>
        </w:rPr>
        <w:t xml:space="preserve"> e trabalhadores da cultura, que participam da cadeia produtiva dos segmentos artísticos e culturais, da cultura naturalizados ou residentes no Município de Coronel Xavier Chaves.</w:t>
      </w:r>
    </w:p>
    <w:p w14:paraId="371F421A" w14:textId="77777777" w:rsidR="00E74E79" w:rsidRPr="00960781" w:rsidRDefault="00E74E79" w:rsidP="00960781">
      <w:pPr>
        <w:ind w:right="-1"/>
        <w:jc w:val="both"/>
        <w:rPr>
          <w:sz w:val="21"/>
          <w:szCs w:val="21"/>
        </w:rPr>
      </w:pPr>
    </w:p>
    <w:p w14:paraId="4537C114" w14:textId="77777777" w:rsidR="00E74E79" w:rsidRPr="00960781" w:rsidRDefault="00E74E79" w:rsidP="00960781">
      <w:pPr>
        <w:pStyle w:val="Ttulo1"/>
        <w:tabs>
          <w:tab w:val="left" w:pos="284"/>
          <w:tab w:val="left" w:pos="2022"/>
        </w:tabs>
        <w:ind w:right="-1"/>
        <w:jc w:val="both"/>
        <w:rPr>
          <w:b w:val="0"/>
          <w:sz w:val="21"/>
          <w:szCs w:val="21"/>
        </w:rPr>
      </w:pPr>
      <w:r w:rsidRPr="00960781">
        <w:rPr>
          <w:sz w:val="21"/>
          <w:szCs w:val="21"/>
        </w:rPr>
        <w:t>2.3</w:t>
      </w:r>
      <w:r w:rsidRPr="00960781">
        <w:rPr>
          <w:b w:val="0"/>
          <w:sz w:val="21"/>
          <w:szCs w:val="21"/>
        </w:rPr>
        <w:t xml:space="preserve"> Os projetos, conforme o disposto no inciso III do art. 2° da Lei 14.017/20 – Lei Aldir Blanc deverão ser destinados à manutenção de agentes, de espaços, de iniciativas, de cursos, de produções, de desenvolvimento de atividades de economia criativa e de economia solidária, de produções audiovisuais, de manifestações culturais, bem como à realização de atividades artísticas e culturais que possam ser transmitidas pela internet ou disponibilizadas por meio de redes sociais e outras plataformas digitais.</w:t>
      </w:r>
    </w:p>
    <w:p w14:paraId="06F6E9BF" w14:textId="77777777" w:rsidR="00E74E79" w:rsidRPr="008B0C06" w:rsidRDefault="00E74E79" w:rsidP="00960781">
      <w:pPr>
        <w:ind w:right="-1"/>
        <w:jc w:val="both"/>
        <w:rPr>
          <w:sz w:val="21"/>
          <w:szCs w:val="21"/>
        </w:rPr>
      </w:pPr>
    </w:p>
    <w:p w14:paraId="4971F0D2" w14:textId="77777777" w:rsidR="00E74E79" w:rsidRPr="008B0C06" w:rsidRDefault="00E74E79" w:rsidP="00960781">
      <w:pPr>
        <w:ind w:right="-1"/>
        <w:jc w:val="both"/>
        <w:rPr>
          <w:b/>
          <w:sz w:val="21"/>
          <w:szCs w:val="21"/>
        </w:rPr>
      </w:pPr>
      <w:r w:rsidRPr="008B0C06">
        <w:rPr>
          <w:b/>
          <w:sz w:val="21"/>
          <w:szCs w:val="21"/>
        </w:rPr>
        <w:t>3-</w:t>
      </w:r>
      <w:r w:rsidRPr="008B0C06">
        <w:rPr>
          <w:b/>
          <w:sz w:val="21"/>
          <w:szCs w:val="21"/>
        </w:rPr>
        <w:tab/>
        <w:t xml:space="preserve"> DA ESPECIFICAÇÃO DO OBJETO:</w:t>
      </w:r>
    </w:p>
    <w:p w14:paraId="3330771D" w14:textId="77777777" w:rsidR="00E74E79" w:rsidRPr="008B0C06" w:rsidRDefault="00E74E79" w:rsidP="00960781">
      <w:pPr>
        <w:ind w:right="-1"/>
        <w:jc w:val="both"/>
        <w:rPr>
          <w:sz w:val="21"/>
          <w:szCs w:val="21"/>
        </w:rPr>
      </w:pPr>
    </w:p>
    <w:p w14:paraId="655670AB" w14:textId="77777777" w:rsidR="005A5398" w:rsidRPr="008B0C06" w:rsidRDefault="00E74E79" w:rsidP="00960781">
      <w:pPr>
        <w:ind w:right="-1"/>
        <w:jc w:val="both"/>
        <w:rPr>
          <w:bCs/>
          <w:sz w:val="21"/>
          <w:szCs w:val="21"/>
        </w:rPr>
      </w:pPr>
      <w:r w:rsidRPr="008B0C06">
        <w:rPr>
          <w:sz w:val="21"/>
          <w:szCs w:val="21"/>
        </w:rPr>
        <w:t>3.1-</w:t>
      </w:r>
      <w:r w:rsidRPr="008B0C06">
        <w:rPr>
          <w:sz w:val="21"/>
          <w:szCs w:val="21"/>
        </w:rPr>
        <w:tab/>
        <w:t>Para fins deste Edital entende-se como projeto</w:t>
      </w:r>
      <w:r w:rsidR="005A5398" w:rsidRPr="008B0C06">
        <w:rPr>
          <w:sz w:val="21"/>
          <w:szCs w:val="21"/>
        </w:rPr>
        <w:t>/proposta</w:t>
      </w:r>
      <w:r w:rsidRPr="008B0C06">
        <w:rPr>
          <w:sz w:val="21"/>
          <w:szCs w:val="21"/>
        </w:rPr>
        <w:t xml:space="preserve"> da categoria </w:t>
      </w:r>
      <w:r w:rsidR="00A07FB7" w:rsidRPr="008B0C06">
        <w:rPr>
          <w:b/>
          <w:bCs/>
          <w:sz w:val="21"/>
          <w:szCs w:val="21"/>
        </w:rPr>
        <w:t>FOTOGRAFIA</w:t>
      </w:r>
      <w:r w:rsidR="005A5398" w:rsidRPr="008B0C06">
        <w:rPr>
          <w:bCs/>
          <w:sz w:val="21"/>
          <w:szCs w:val="21"/>
        </w:rPr>
        <w:t xml:space="preserve"> a elaboração de obra fotográfica, em álbum com no mínimo 15 fotografias de bens e/ou atrativos culturais do Município de Coronel Xavier Chaves.</w:t>
      </w:r>
    </w:p>
    <w:p w14:paraId="242A8071" w14:textId="77777777" w:rsidR="00E74E79" w:rsidRPr="008B0C06" w:rsidRDefault="00E74E79" w:rsidP="00960781">
      <w:pPr>
        <w:ind w:right="-1"/>
        <w:jc w:val="both"/>
        <w:rPr>
          <w:sz w:val="21"/>
          <w:szCs w:val="21"/>
        </w:rPr>
      </w:pPr>
    </w:p>
    <w:p w14:paraId="0D8E2766" w14:textId="77777777" w:rsidR="00E74E79" w:rsidRPr="008B0C06" w:rsidRDefault="00E74E79" w:rsidP="00960781">
      <w:pPr>
        <w:ind w:right="-1"/>
        <w:jc w:val="both"/>
        <w:rPr>
          <w:sz w:val="21"/>
          <w:szCs w:val="21"/>
        </w:rPr>
      </w:pPr>
      <w:r w:rsidRPr="008B0C06">
        <w:rPr>
          <w:sz w:val="21"/>
          <w:szCs w:val="21"/>
        </w:rPr>
        <w:t>3.2-</w:t>
      </w:r>
      <w:r w:rsidRPr="008B0C06">
        <w:rPr>
          <w:sz w:val="21"/>
          <w:szCs w:val="21"/>
        </w:rPr>
        <w:tab/>
        <w:t xml:space="preserve">As propostas no segmento </w:t>
      </w:r>
      <w:r w:rsidR="00A07FB7" w:rsidRPr="008B0C06">
        <w:rPr>
          <w:sz w:val="21"/>
          <w:szCs w:val="21"/>
        </w:rPr>
        <w:t>Fotografia</w:t>
      </w:r>
      <w:r w:rsidRPr="008B0C06">
        <w:rPr>
          <w:sz w:val="21"/>
          <w:szCs w:val="21"/>
        </w:rPr>
        <w:t xml:space="preserve"> devem abranger projetos </w:t>
      </w:r>
      <w:r w:rsidR="00B277AD" w:rsidRPr="008B0C06">
        <w:rPr>
          <w:sz w:val="21"/>
          <w:szCs w:val="21"/>
        </w:rPr>
        <w:t>fotográficos criativos que retratem bens e atrativos culturais de Coronel Xavier Chaves, manifestações artísticas, expressões de saberes, de fazeres, de tradições e de costumes, os quais retratem a identidade cultural e social local; que deverá ser doado ao Município de Coronel Xavier Chaves</w:t>
      </w:r>
      <w:r w:rsidR="001C44E9" w:rsidRPr="008B0C06">
        <w:rPr>
          <w:sz w:val="21"/>
          <w:szCs w:val="21"/>
        </w:rPr>
        <w:t>, com todos os direitos de imagem,</w:t>
      </w:r>
      <w:r w:rsidR="00B277AD" w:rsidRPr="008B0C06">
        <w:rPr>
          <w:sz w:val="21"/>
          <w:szCs w:val="21"/>
        </w:rPr>
        <w:t xml:space="preserve"> </w:t>
      </w:r>
      <w:r w:rsidR="001C44E9" w:rsidRPr="008B0C06">
        <w:rPr>
          <w:sz w:val="21"/>
          <w:szCs w:val="21"/>
        </w:rPr>
        <w:t>para ser divulgados</w:t>
      </w:r>
      <w:r w:rsidR="00B277AD" w:rsidRPr="008B0C06">
        <w:rPr>
          <w:sz w:val="21"/>
          <w:szCs w:val="21"/>
        </w:rPr>
        <w:t xml:space="preserve"> em meios digitais</w:t>
      </w:r>
      <w:r w:rsidR="001C44E9" w:rsidRPr="008B0C06">
        <w:rPr>
          <w:sz w:val="21"/>
          <w:szCs w:val="21"/>
        </w:rPr>
        <w:t xml:space="preserve">. </w:t>
      </w:r>
      <w:r w:rsidRPr="008B0C06">
        <w:rPr>
          <w:sz w:val="21"/>
          <w:szCs w:val="21"/>
        </w:rPr>
        <w:t xml:space="preserve">A premiação </w:t>
      </w:r>
      <w:r w:rsidR="005A5398" w:rsidRPr="008B0C06">
        <w:rPr>
          <w:sz w:val="21"/>
          <w:szCs w:val="21"/>
        </w:rPr>
        <w:t>deste edital</w:t>
      </w:r>
      <w:r w:rsidRPr="008B0C06">
        <w:rPr>
          <w:sz w:val="21"/>
          <w:szCs w:val="21"/>
        </w:rPr>
        <w:t xml:space="preserve"> compreenderá o montante de R$ </w:t>
      </w:r>
      <w:r w:rsidR="00A07FB7" w:rsidRPr="008B0C06">
        <w:rPr>
          <w:sz w:val="21"/>
          <w:szCs w:val="21"/>
        </w:rPr>
        <w:t>1.200,00</w:t>
      </w:r>
      <w:r w:rsidRPr="008B0C06">
        <w:rPr>
          <w:sz w:val="21"/>
          <w:szCs w:val="21"/>
        </w:rPr>
        <w:t xml:space="preserve"> (</w:t>
      </w:r>
      <w:r w:rsidR="00A07FB7" w:rsidRPr="008B0C06">
        <w:rPr>
          <w:sz w:val="21"/>
          <w:szCs w:val="21"/>
        </w:rPr>
        <w:t>mil e duzentos</w:t>
      </w:r>
      <w:r w:rsidR="00863936" w:rsidRPr="008B0C06">
        <w:rPr>
          <w:sz w:val="21"/>
          <w:szCs w:val="21"/>
        </w:rPr>
        <w:t xml:space="preserve"> reais</w:t>
      </w:r>
      <w:r w:rsidRPr="008B0C06">
        <w:rPr>
          <w:sz w:val="21"/>
          <w:szCs w:val="21"/>
        </w:rPr>
        <w:t xml:space="preserve">), distribuídos </w:t>
      </w:r>
      <w:r w:rsidR="005A5398" w:rsidRPr="008B0C06">
        <w:rPr>
          <w:sz w:val="21"/>
          <w:szCs w:val="21"/>
        </w:rPr>
        <w:t>em duas prêmios de R$ 600,00.</w:t>
      </w:r>
    </w:p>
    <w:p w14:paraId="218A3E50" w14:textId="77777777" w:rsidR="005A5398" w:rsidRPr="008B0C06" w:rsidRDefault="005A5398" w:rsidP="005A5398">
      <w:pPr>
        <w:pStyle w:val="PargrafodaLista"/>
        <w:spacing w:after="0" w:line="240" w:lineRule="auto"/>
        <w:ind w:left="0" w:right="-1"/>
        <w:jc w:val="both"/>
        <w:rPr>
          <w:rFonts w:ascii="Times New Roman" w:eastAsia="Times New Roman" w:hAnsi="Times New Roman"/>
          <w:sz w:val="21"/>
          <w:szCs w:val="21"/>
          <w:lang w:eastAsia="pt-BR"/>
        </w:rPr>
      </w:pP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950"/>
        <w:gridCol w:w="974"/>
        <w:gridCol w:w="2457"/>
        <w:gridCol w:w="3287"/>
      </w:tblGrid>
      <w:tr w:rsidR="008B0C06" w:rsidRPr="008B0C06" w14:paraId="44BB93A2" w14:textId="77777777" w:rsidTr="008B0C06">
        <w:trPr>
          <w:trHeight w:val="1022"/>
        </w:trPr>
        <w:tc>
          <w:tcPr>
            <w:tcW w:w="1289" w:type="dxa"/>
            <w:shd w:val="clear" w:color="auto" w:fill="auto"/>
            <w:vAlign w:val="center"/>
          </w:tcPr>
          <w:p w14:paraId="4F8536C3" w14:textId="77777777" w:rsidR="005A5398" w:rsidRPr="008B0C06" w:rsidRDefault="005A5398" w:rsidP="008404DB">
            <w:pPr>
              <w:ind w:right="-1"/>
              <w:jc w:val="both"/>
              <w:rPr>
                <w:b/>
                <w:bCs/>
                <w:sz w:val="21"/>
                <w:szCs w:val="21"/>
              </w:rPr>
            </w:pPr>
            <w:r w:rsidRPr="008B0C06">
              <w:rPr>
                <w:b/>
                <w:bCs/>
                <w:sz w:val="21"/>
                <w:szCs w:val="21"/>
              </w:rPr>
              <w:t>Modalidade</w:t>
            </w:r>
          </w:p>
        </w:tc>
        <w:tc>
          <w:tcPr>
            <w:tcW w:w="950" w:type="dxa"/>
            <w:shd w:val="clear" w:color="auto" w:fill="auto"/>
            <w:vAlign w:val="center"/>
          </w:tcPr>
          <w:p w14:paraId="4492BD6B" w14:textId="77777777" w:rsidR="005A5398" w:rsidRPr="008B0C06" w:rsidRDefault="005A5398" w:rsidP="008404DB">
            <w:pPr>
              <w:ind w:right="-1"/>
              <w:jc w:val="both"/>
              <w:rPr>
                <w:b/>
                <w:bCs/>
                <w:sz w:val="21"/>
                <w:szCs w:val="21"/>
              </w:rPr>
            </w:pPr>
            <w:r w:rsidRPr="008B0C06">
              <w:rPr>
                <w:b/>
                <w:bCs/>
                <w:sz w:val="21"/>
                <w:szCs w:val="21"/>
              </w:rPr>
              <w:t>Número de Prêmios</w:t>
            </w:r>
          </w:p>
        </w:tc>
        <w:tc>
          <w:tcPr>
            <w:tcW w:w="974" w:type="dxa"/>
            <w:shd w:val="clear" w:color="auto" w:fill="auto"/>
            <w:vAlign w:val="center"/>
          </w:tcPr>
          <w:p w14:paraId="4C797EE6" w14:textId="77777777" w:rsidR="005A5398" w:rsidRPr="008B0C06" w:rsidRDefault="005A5398" w:rsidP="008404DB">
            <w:pPr>
              <w:ind w:right="-1"/>
              <w:jc w:val="both"/>
              <w:rPr>
                <w:b/>
                <w:bCs/>
                <w:sz w:val="21"/>
                <w:szCs w:val="21"/>
              </w:rPr>
            </w:pPr>
            <w:r w:rsidRPr="008B0C06">
              <w:rPr>
                <w:b/>
                <w:bCs/>
                <w:sz w:val="21"/>
                <w:szCs w:val="21"/>
              </w:rPr>
              <w:t>Valor Unitário do Prêmio</w:t>
            </w:r>
          </w:p>
        </w:tc>
        <w:tc>
          <w:tcPr>
            <w:tcW w:w="2457" w:type="dxa"/>
            <w:shd w:val="clear" w:color="auto" w:fill="auto"/>
            <w:vAlign w:val="center"/>
          </w:tcPr>
          <w:p w14:paraId="6C060CE7" w14:textId="77777777" w:rsidR="005A5398" w:rsidRPr="008B0C06" w:rsidRDefault="005A5398" w:rsidP="008404DB">
            <w:pPr>
              <w:ind w:right="-1"/>
              <w:jc w:val="both"/>
              <w:rPr>
                <w:b/>
                <w:bCs/>
                <w:sz w:val="21"/>
                <w:szCs w:val="21"/>
              </w:rPr>
            </w:pPr>
            <w:r w:rsidRPr="008B0C06">
              <w:rPr>
                <w:b/>
                <w:bCs/>
                <w:sz w:val="21"/>
                <w:szCs w:val="21"/>
              </w:rPr>
              <w:t>Proponente</w:t>
            </w:r>
          </w:p>
        </w:tc>
        <w:tc>
          <w:tcPr>
            <w:tcW w:w="3287" w:type="dxa"/>
            <w:shd w:val="clear" w:color="auto" w:fill="auto"/>
            <w:vAlign w:val="center"/>
          </w:tcPr>
          <w:p w14:paraId="3F29E178" w14:textId="77777777" w:rsidR="005A5398" w:rsidRPr="008B0C06" w:rsidRDefault="005A5398" w:rsidP="008404DB">
            <w:pPr>
              <w:ind w:right="-1"/>
              <w:jc w:val="both"/>
              <w:rPr>
                <w:b/>
                <w:bCs/>
                <w:sz w:val="21"/>
                <w:szCs w:val="21"/>
              </w:rPr>
            </w:pPr>
            <w:r w:rsidRPr="008B0C06">
              <w:rPr>
                <w:b/>
                <w:bCs/>
                <w:sz w:val="21"/>
                <w:szCs w:val="21"/>
              </w:rPr>
              <w:t>Objeto</w:t>
            </w:r>
          </w:p>
        </w:tc>
      </w:tr>
      <w:tr w:rsidR="008B0C06" w:rsidRPr="008B0C06" w14:paraId="0561D7C3" w14:textId="77777777" w:rsidTr="008B0C06">
        <w:tc>
          <w:tcPr>
            <w:tcW w:w="1289" w:type="dxa"/>
            <w:shd w:val="clear" w:color="auto" w:fill="auto"/>
          </w:tcPr>
          <w:p w14:paraId="6B1B7BED" w14:textId="77777777" w:rsidR="005A5398" w:rsidRPr="008B0C06" w:rsidRDefault="005A5398" w:rsidP="008404DB">
            <w:pPr>
              <w:ind w:right="-1"/>
              <w:jc w:val="both"/>
              <w:rPr>
                <w:sz w:val="21"/>
                <w:szCs w:val="21"/>
              </w:rPr>
            </w:pPr>
            <w:r w:rsidRPr="008B0C06">
              <w:rPr>
                <w:sz w:val="21"/>
                <w:szCs w:val="21"/>
              </w:rPr>
              <w:t>Fotografia</w:t>
            </w:r>
          </w:p>
        </w:tc>
        <w:tc>
          <w:tcPr>
            <w:tcW w:w="950" w:type="dxa"/>
            <w:shd w:val="clear" w:color="auto" w:fill="auto"/>
          </w:tcPr>
          <w:p w14:paraId="186E1748" w14:textId="77777777" w:rsidR="005A5398" w:rsidRPr="008B0C06" w:rsidRDefault="005A5398" w:rsidP="005A5398">
            <w:pPr>
              <w:ind w:right="-1"/>
              <w:jc w:val="both"/>
              <w:rPr>
                <w:sz w:val="21"/>
                <w:szCs w:val="21"/>
              </w:rPr>
            </w:pPr>
            <w:r w:rsidRPr="008B0C06">
              <w:rPr>
                <w:sz w:val="21"/>
                <w:szCs w:val="21"/>
              </w:rPr>
              <w:t>02</w:t>
            </w:r>
          </w:p>
        </w:tc>
        <w:tc>
          <w:tcPr>
            <w:tcW w:w="974" w:type="dxa"/>
            <w:shd w:val="clear" w:color="auto" w:fill="auto"/>
          </w:tcPr>
          <w:p w14:paraId="527FD316" w14:textId="77777777" w:rsidR="005A5398" w:rsidRPr="008B0C06" w:rsidRDefault="005A5398" w:rsidP="008404DB">
            <w:pPr>
              <w:ind w:right="-1"/>
              <w:jc w:val="both"/>
              <w:rPr>
                <w:sz w:val="21"/>
                <w:szCs w:val="21"/>
              </w:rPr>
            </w:pPr>
            <w:r w:rsidRPr="008B0C06">
              <w:rPr>
                <w:sz w:val="21"/>
                <w:szCs w:val="21"/>
              </w:rPr>
              <w:t>R$ 600,00</w:t>
            </w:r>
          </w:p>
        </w:tc>
        <w:tc>
          <w:tcPr>
            <w:tcW w:w="2457" w:type="dxa"/>
            <w:shd w:val="clear" w:color="auto" w:fill="auto"/>
          </w:tcPr>
          <w:p w14:paraId="0CD1DA19" w14:textId="77777777" w:rsidR="005A5398" w:rsidRPr="008B0C06" w:rsidRDefault="005A5398" w:rsidP="005A5398">
            <w:pPr>
              <w:ind w:right="-1"/>
              <w:jc w:val="both"/>
              <w:rPr>
                <w:sz w:val="21"/>
                <w:szCs w:val="21"/>
              </w:rPr>
            </w:pPr>
            <w:r w:rsidRPr="008B0C06">
              <w:rPr>
                <w:sz w:val="21"/>
                <w:szCs w:val="21"/>
              </w:rPr>
              <w:t>Pessoa Física, Pessoa Jurídica; MEI, etc; que exerça profissionalmente a Fotografia</w:t>
            </w:r>
          </w:p>
        </w:tc>
        <w:tc>
          <w:tcPr>
            <w:tcW w:w="3287" w:type="dxa"/>
            <w:shd w:val="clear" w:color="auto" w:fill="auto"/>
          </w:tcPr>
          <w:p w14:paraId="69A8A228" w14:textId="77777777" w:rsidR="005A5398" w:rsidRPr="008B0C06" w:rsidRDefault="005A5398" w:rsidP="005A5398">
            <w:pPr>
              <w:ind w:right="-1"/>
              <w:jc w:val="both"/>
              <w:rPr>
                <w:sz w:val="21"/>
                <w:szCs w:val="21"/>
              </w:rPr>
            </w:pPr>
            <w:r w:rsidRPr="008B0C06">
              <w:rPr>
                <w:sz w:val="21"/>
                <w:szCs w:val="21"/>
              </w:rPr>
              <w:t>Projeto Fotográfico, em álbum, com no mínimo 15 fotos, que retrate  bens e atrativos culturais de Coronel Xavier Chaves, manifestações artísticas, expressões de saberes, de fazeres, de tradições e de costumes, os quais retratem a identidade cultural e social local; que deverá ser doado ao Município de Coronel Xavier Chaves, com todos os direitos de imagem, para ser divulgados em meios digitais</w:t>
            </w:r>
          </w:p>
        </w:tc>
      </w:tr>
    </w:tbl>
    <w:p w14:paraId="159F17A7" w14:textId="77777777" w:rsidR="005A5398" w:rsidRPr="008B0C06" w:rsidRDefault="005A5398" w:rsidP="005A5398">
      <w:pPr>
        <w:pStyle w:val="PargrafodaLista"/>
        <w:spacing w:after="0" w:line="240" w:lineRule="auto"/>
        <w:ind w:left="0" w:right="-1"/>
        <w:jc w:val="both"/>
        <w:rPr>
          <w:rFonts w:ascii="Times New Roman" w:eastAsia="Times New Roman" w:hAnsi="Times New Roman"/>
          <w:sz w:val="21"/>
          <w:szCs w:val="21"/>
          <w:lang w:eastAsia="pt-BR"/>
        </w:rPr>
      </w:pPr>
    </w:p>
    <w:p w14:paraId="135B23E8" w14:textId="77777777" w:rsidR="00E74E79" w:rsidRPr="008B0C06" w:rsidRDefault="00E74E79" w:rsidP="00960781">
      <w:pPr>
        <w:ind w:right="-1"/>
        <w:jc w:val="both"/>
        <w:rPr>
          <w:sz w:val="21"/>
          <w:szCs w:val="21"/>
        </w:rPr>
      </w:pPr>
    </w:p>
    <w:p w14:paraId="2A7D44A3" w14:textId="77777777" w:rsidR="00E74E79" w:rsidRPr="008B0C06" w:rsidRDefault="00E74E79" w:rsidP="00960781">
      <w:pPr>
        <w:ind w:right="-1"/>
        <w:jc w:val="both"/>
        <w:rPr>
          <w:sz w:val="21"/>
          <w:szCs w:val="21"/>
        </w:rPr>
      </w:pPr>
      <w:r w:rsidRPr="008B0C06">
        <w:rPr>
          <w:sz w:val="21"/>
          <w:szCs w:val="21"/>
        </w:rPr>
        <w:t>Parágrafo 1º: Será aceita apenas uma proposta por artista ou coletivo cultural;</w:t>
      </w:r>
    </w:p>
    <w:p w14:paraId="22BEF463" w14:textId="77777777" w:rsidR="00E74E79" w:rsidRPr="008B0C06" w:rsidRDefault="00E74E79" w:rsidP="00960781">
      <w:pPr>
        <w:ind w:right="-1"/>
        <w:jc w:val="both"/>
        <w:rPr>
          <w:sz w:val="21"/>
          <w:szCs w:val="21"/>
        </w:rPr>
      </w:pPr>
    </w:p>
    <w:p w14:paraId="6C146611" w14:textId="25D0E7DB" w:rsidR="00EA0C47" w:rsidRPr="00A532A8" w:rsidRDefault="00EA0C47" w:rsidP="00EA0C47">
      <w:pPr>
        <w:ind w:right="-1"/>
        <w:jc w:val="both"/>
        <w:rPr>
          <w:b/>
          <w:color w:val="FF0000"/>
          <w:sz w:val="21"/>
          <w:szCs w:val="21"/>
        </w:rPr>
      </w:pPr>
      <w:r w:rsidRPr="00A532A8">
        <w:rPr>
          <w:sz w:val="21"/>
          <w:szCs w:val="21"/>
        </w:rPr>
        <w:t>Paragrafo 2º: Deverá ser disponibilizado material para a divul</w:t>
      </w:r>
      <w:r w:rsidR="0046248B">
        <w:rPr>
          <w:sz w:val="21"/>
          <w:szCs w:val="21"/>
        </w:rPr>
        <w:t>gação em pen Drive, entregues na</w:t>
      </w:r>
      <w:bookmarkStart w:id="0" w:name="_GoBack"/>
      <w:bookmarkEnd w:id="0"/>
      <w:r w:rsidRPr="00A532A8">
        <w:rPr>
          <w:sz w:val="21"/>
          <w:szCs w:val="21"/>
        </w:rPr>
        <w:t xml:space="preserve"> Secretaria de Cultura para registro e arquivamento da apresentação, somente para os projetos selecionados, até</w:t>
      </w:r>
      <w:r w:rsidR="00A532A8">
        <w:rPr>
          <w:color w:val="FF0000"/>
          <w:sz w:val="21"/>
          <w:szCs w:val="21"/>
        </w:rPr>
        <w:t xml:space="preserve"> </w:t>
      </w:r>
      <w:r w:rsidR="00A532A8" w:rsidRPr="00A532A8">
        <w:rPr>
          <w:b/>
          <w:color w:val="FF0000"/>
          <w:sz w:val="21"/>
          <w:szCs w:val="21"/>
        </w:rPr>
        <w:t>15</w:t>
      </w:r>
      <w:r w:rsidRPr="00A532A8">
        <w:rPr>
          <w:b/>
          <w:color w:val="FF0000"/>
          <w:sz w:val="21"/>
          <w:szCs w:val="21"/>
        </w:rPr>
        <w:t>/12/2020.</w:t>
      </w:r>
    </w:p>
    <w:p w14:paraId="5C183098" w14:textId="77777777" w:rsidR="00E74E79" w:rsidRPr="007D10F6" w:rsidRDefault="00E74E79" w:rsidP="00960781">
      <w:pPr>
        <w:ind w:right="-1"/>
        <w:jc w:val="both"/>
        <w:rPr>
          <w:sz w:val="21"/>
          <w:szCs w:val="21"/>
        </w:rPr>
      </w:pPr>
    </w:p>
    <w:p w14:paraId="270D30D4" w14:textId="77777777" w:rsidR="00E74E79" w:rsidRPr="007D10F6" w:rsidRDefault="00E74E79" w:rsidP="00960781">
      <w:pPr>
        <w:ind w:right="-1"/>
        <w:jc w:val="both"/>
        <w:rPr>
          <w:sz w:val="21"/>
          <w:szCs w:val="21"/>
        </w:rPr>
      </w:pPr>
      <w:r w:rsidRPr="007D10F6">
        <w:rPr>
          <w:sz w:val="21"/>
          <w:szCs w:val="21"/>
        </w:rPr>
        <w:t>Parágrafo 3º: Para o recebimento do prêmio o proponente deverá entregar os produtos do Projeto Aprovado juntamente com relatório sobre a produção da</w:t>
      </w:r>
      <w:r w:rsidR="00660688" w:rsidRPr="007D10F6">
        <w:rPr>
          <w:sz w:val="21"/>
          <w:szCs w:val="21"/>
        </w:rPr>
        <w:t>s</w:t>
      </w:r>
      <w:r w:rsidRPr="007D10F6">
        <w:rPr>
          <w:sz w:val="21"/>
          <w:szCs w:val="21"/>
        </w:rPr>
        <w:t xml:space="preserve"> obras de arte e de artesanato descrevendo o processo de produção e apresentando fotografias do processo de produção.</w:t>
      </w:r>
    </w:p>
    <w:p w14:paraId="4017074A" w14:textId="77777777" w:rsidR="00E74E79" w:rsidRPr="007D10F6" w:rsidRDefault="00E74E79" w:rsidP="00960781">
      <w:pPr>
        <w:ind w:right="-1"/>
        <w:jc w:val="both"/>
        <w:rPr>
          <w:sz w:val="21"/>
          <w:szCs w:val="21"/>
        </w:rPr>
      </w:pPr>
    </w:p>
    <w:p w14:paraId="4E7F664B" w14:textId="77777777" w:rsidR="00E74E79" w:rsidRPr="00960781" w:rsidRDefault="00E74E79" w:rsidP="00960781">
      <w:pPr>
        <w:ind w:right="-1"/>
        <w:jc w:val="both"/>
        <w:rPr>
          <w:sz w:val="21"/>
          <w:szCs w:val="21"/>
        </w:rPr>
      </w:pPr>
      <w:r w:rsidRPr="007D10F6">
        <w:rPr>
          <w:sz w:val="21"/>
          <w:szCs w:val="21"/>
        </w:rPr>
        <w:t>3.3 Todos os produtos selecionados e contratados ficarão disponíveis nas plataformas digitais da Prefeitura</w:t>
      </w:r>
      <w:r w:rsidRPr="00960781">
        <w:rPr>
          <w:sz w:val="21"/>
          <w:szCs w:val="21"/>
        </w:rPr>
        <w:t xml:space="preserve"> Municipal de Coronel Xavier Chaves.</w:t>
      </w:r>
    </w:p>
    <w:p w14:paraId="08841EDF" w14:textId="77777777" w:rsidR="00E74E79" w:rsidRPr="00960781" w:rsidRDefault="00E74E79" w:rsidP="00960781">
      <w:pPr>
        <w:ind w:right="-1"/>
        <w:jc w:val="both"/>
        <w:rPr>
          <w:sz w:val="21"/>
          <w:szCs w:val="21"/>
        </w:rPr>
      </w:pPr>
    </w:p>
    <w:p w14:paraId="4FA0F966" w14:textId="77777777" w:rsidR="00E74E79" w:rsidRPr="00960781" w:rsidRDefault="00E74E79" w:rsidP="00960781">
      <w:pPr>
        <w:ind w:right="-1"/>
        <w:jc w:val="both"/>
        <w:rPr>
          <w:sz w:val="21"/>
          <w:szCs w:val="21"/>
        </w:rPr>
      </w:pPr>
      <w:r w:rsidRPr="00960781">
        <w:rPr>
          <w:sz w:val="21"/>
          <w:szCs w:val="21"/>
        </w:rPr>
        <w:t>3.4 O produto selecionado e contratado deverá ser doado para a Prefeitura Municipal de Coronel Xavier Chaves, bem como, deverá estar em condições de serem expostas. O proponente deverá apresentar relatório do processo de produção do objeto, com fotografia do processo de produção.</w:t>
      </w:r>
    </w:p>
    <w:p w14:paraId="6D8C9438" w14:textId="77777777" w:rsidR="00E74E79" w:rsidRPr="00960781" w:rsidRDefault="00E74E79" w:rsidP="00960781">
      <w:pPr>
        <w:ind w:right="-1"/>
        <w:jc w:val="both"/>
        <w:rPr>
          <w:sz w:val="21"/>
          <w:szCs w:val="21"/>
        </w:rPr>
      </w:pPr>
    </w:p>
    <w:p w14:paraId="451F2433" w14:textId="77777777" w:rsidR="00E74E79" w:rsidRPr="002417CE" w:rsidRDefault="00E74E79" w:rsidP="00960781">
      <w:pPr>
        <w:ind w:right="-1"/>
        <w:jc w:val="both"/>
        <w:rPr>
          <w:b/>
          <w:sz w:val="21"/>
          <w:szCs w:val="21"/>
        </w:rPr>
      </w:pPr>
      <w:r w:rsidRPr="002417CE">
        <w:rPr>
          <w:b/>
          <w:sz w:val="21"/>
          <w:szCs w:val="21"/>
        </w:rPr>
        <w:t>4- DOS PROPONENTES</w:t>
      </w:r>
    </w:p>
    <w:p w14:paraId="56BC9C1B" w14:textId="77777777" w:rsidR="00E74E79" w:rsidRPr="002417CE" w:rsidRDefault="00E74E79" w:rsidP="00960781">
      <w:pPr>
        <w:ind w:right="-1"/>
        <w:jc w:val="both"/>
        <w:rPr>
          <w:sz w:val="21"/>
          <w:szCs w:val="21"/>
        </w:rPr>
      </w:pPr>
    </w:p>
    <w:p w14:paraId="1CBDA103" w14:textId="77777777" w:rsidR="0069292D" w:rsidRDefault="00E74E79" w:rsidP="00960781">
      <w:pPr>
        <w:ind w:right="-1"/>
        <w:jc w:val="both"/>
        <w:rPr>
          <w:sz w:val="21"/>
          <w:szCs w:val="21"/>
        </w:rPr>
      </w:pPr>
      <w:r w:rsidRPr="002417CE">
        <w:rPr>
          <w:sz w:val="21"/>
          <w:szCs w:val="21"/>
        </w:rPr>
        <w:t xml:space="preserve">4.1- Podem participar do certame </w:t>
      </w:r>
      <w:r w:rsidR="0069292D">
        <w:rPr>
          <w:sz w:val="21"/>
          <w:szCs w:val="21"/>
        </w:rPr>
        <w:t>agentes culturais, PESSOAS FÍSICAS ou PESSOAS JURÍDICAS, que exerçam profissionalmente a FOTOGRAFIA, desde que residentes e instalados no Município de Coronel Xavier Chaves.</w:t>
      </w:r>
    </w:p>
    <w:p w14:paraId="31D6A477" w14:textId="77777777" w:rsidR="0069292D" w:rsidRDefault="0069292D" w:rsidP="00960781">
      <w:pPr>
        <w:ind w:right="-1"/>
        <w:jc w:val="both"/>
        <w:rPr>
          <w:sz w:val="21"/>
          <w:szCs w:val="21"/>
        </w:rPr>
      </w:pPr>
    </w:p>
    <w:p w14:paraId="127041CC" w14:textId="77777777" w:rsidR="00DB3833" w:rsidRPr="002417CE" w:rsidRDefault="00DB3833" w:rsidP="00960781">
      <w:pPr>
        <w:jc w:val="both"/>
        <w:rPr>
          <w:b/>
          <w:sz w:val="21"/>
          <w:szCs w:val="21"/>
        </w:rPr>
      </w:pPr>
      <w:r w:rsidRPr="002417CE">
        <w:rPr>
          <w:b/>
          <w:sz w:val="21"/>
          <w:szCs w:val="21"/>
        </w:rPr>
        <w:t>5. INSCRIÇÃO DAS PROPOSTAS</w:t>
      </w:r>
    </w:p>
    <w:p w14:paraId="7798FD68" w14:textId="77777777" w:rsidR="00DB3833" w:rsidRPr="002417CE" w:rsidRDefault="00DB3833" w:rsidP="00960781">
      <w:pPr>
        <w:ind w:right="-1"/>
        <w:jc w:val="both"/>
        <w:rPr>
          <w:sz w:val="21"/>
          <w:szCs w:val="21"/>
        </w:rPr>
      </w:pPr>
    </w:p>
    <w:p w14:paraId="433E77DE" w14:textId="77777777" w:rsidR="00E74E79" w:rsidRPr="002417CE" w:rsidRDefault="00E74E79" w:rsidP="00960781">
      <w:pPr>
        <w:ind w:right="-1"/>
        <w:jc w:val="both"/>
        <w:rPr>
          <w:sz w:val="21"/>
          <w:szCs w:val="21"/>
        </w:rPr>
      </w:pPr>
      <w:r w:rsidRPr="002417CE">
        <w:rPr>
          <w:sz w:val="21"/>
          <w:szCs w:val="21"/>
        </w:rPr>
        <w:t xml:space="preserve">5.1- Os proponentes </w:t>
      </w:r>
      <w:r w:rsidRPr="002417CE">
        <w:rPr>
          <w:b/>
          <w:sz w:val="21"/>
          <w:szCs w:val="21"/>
        </w:rPr>
        <w:t>PESSOA FÍSICA</w:t>
      </w:r>
      <w:r w:rsidRPr="002417CE">
        <w:rPr>
          <w:sz w:val="21"/>
          <w:szCs w:val="21"/>
        </w:rPr>
        <w:t xml:space="preserve"> deverão apresentar:</w:t>
      </w:r>
    </w:p>
    <w:p w14:paraId="4E894781" w14:textId="77777777" w:rsidR="00E74E79" w:rsidRPr="00960781" w:rsidRDefault="00E74E79" w:rsidP="00960781">
      <w:pPr>
        <w:ind w:right="-1"/>
        <w:jc w:val="both"/>
        <w:rPr>
          <w:sz w:val="21"/>
          <w:szCs w:val="21"/>
        </w:rPr>
      </w:pPr>
    </w:p>
    <w:p w14:paraId="03890120" w14:textId="77777777" w:rsidR="00E74E79" w:rsidRPr="00960781" w:rsidRDefault="00E74E79" w:rsidP="00960781">
      <w:pPr>
        <w:ind w:right="-1"/>
        <w:jc w:val="both"/>
        <w:rPr>
          <w:sz w:val="21"/>
          <w:szCs w:val="21"/>
        </w:rPr>
      </w:pPr>
      <w:r w:rsidRPr="00960781">
        <w:rPr>
          <w:sz w:val="21"/>
          <w:szCs w:val="21"/>
        </w:rPr>
        <w:t>a) Cópia do RG e CPF;</w:t>
      </w:r>
    </w:p>
    <w:p w14:paraId="39FCD343" w14:textId="77777777" w:rsidR="00E74E79" w:rsidRPr="00960781" w:rsidRDefault="00E74E79" w:rsidP="00960781">
      <w:pPr>
        <w:ind w:right="-1"/>
        <w:jc w:val="both"/>
        <w:rPr>
          <w:sz w:val="21"/>
          <w:szCs w:val="21"/>
        </w:rPr>
      </w:pPr>
      <w:r w:rsidRPr="00960781">
        <w:rPr>
          <w:sz w:val="21"/>
          <w:szCs w:val="21"/>
        </w:rPr>
        <w:t>b) Cópia de 01 (um) comprovante de residência atualizado com data de vencimento não anterior a 3 (três) meses (conta de energia, água ou telefone) em nome do proponente ou de parente de primeiro grau. Caso o proponente não possua comprovante de residência em seu nome ou de parente de primeiro grau, este deverá apresentar Declaração de Residência em Nome de Terceiros devidamente preenchido e assinado pelo proprietário do imóvel, comprovante de residência atualizado do proprietário do imóvel e cópia do documento de identificação civil (RG, CNH, CTPS ou similares contendo fotografia) do proprietário do imóvel;</w:t>
      </w:r>
    </w:p>
    <w:p w14:paraId="33417261" w14:textId="77777777" w:rsidR="00E74E79" w:rsidRPr="00960781" w:rsidRDefault="00E74E79" w:rsidP="00960781">
      <w:pPr>
        <w:ind w:right="-1"/>
        <w:jc w:val="both"/>
        <w:rPr>
          <w:sz w:val="21"/>
          <w:szCs w:val="21"/>
        </w:rPr>
      </w:pPr>
      <w:r w:rsidRPr="00960781">
        <w:rPr>
          <w:sz w:val="21"/>
          <w:szCs w:val="21"/>
        </w:rPr>
        <w:t>c) Cópia do cartão bancário em conta corrente da preferência do proponente ou cópia do Contrato de Abertura de Conta Corrente em nome do proponente, e em caso de grupo, no nome do representante do grupo.</w:t>
      </w:r>
    </w:p>
    <w:p w14:paraId="70CDC030" w14:textId="77777777" w:rsidR="00E74E79" w:rsidRPr="00960781" w:rsidRDefault="00E74E79" w:rsidP="00960781">
      <w:pPr>
        <w:ind w:right="-1"/>
        <w:jc w:val="both"/>
        <w:rPr>
          <w:sz w:val="21"/>
          <w:szCs w:val="21"/>
        </w:rPr>
      </w:pPr>
    </w:p>
    <w:p w14:paraId="2052E02F" w14:textId="77777777" w:rsidR="00E74E79" w:rsidRPr="00960781" w:rsidRDefault="00E74E79" w:rsidP="00960781">
      <w:pPr>
        <w:ind w:right="-1"/>
        <w:jc w:val="both"/>
        <w:rPr>
          <w:sz w:val="21"/>
          <w:szCs w:val="21"/>
        </w:rPr>
      </w:pPr>
      <w:r w:rsidRPr="00960781">
        <w:rPr>
          <w:sz w:val="21"/>
          <w:szCs w:val="21"/>
        </w:rPr>
        <w:t xml:space="preserve">5.2- Os proponentes </w:t>
      </w:r>
      <w:r w:rsidRPr="00960781">
        <w:rPr>
          <w:b/>
          <w:sz w:val="21"/>
          <w:szCs w:val="21"/>
        </w:rPr>
        <w:t>PESSOA JURÍDICA</w:t>
      </w:r>
      <w:r w:rsidRPr="00960781">
        <w:rPr>
          <w:sz w:val="21"/>
          <w:szCs w:val="21"/>
        </w:rPr>
        <w:t xml:space="preserve"> deverão apresentar:</w:t>
      </w:r>
    </w:p>
    <w:p w14:paraId="266F3089" w14:textId="77777777" w:rsidR="00E74E79" w:rsidRPr="00960781" w:rsidRDefault="00E74E79" w:rsidP="00960781">
      <w:pPr>
        <w:ind w:right="-1"/>
        <w:jc w:val="both"/>
        <w:rPr>
          <w:sz w:val="21"/>
          <w:szCs w:val="21"/>
        </w:rPr>
      </w:pPr>
    </w:p>
    <w:p w14:paraId="12A5B9DC" w14:textId="77777777" w:rsidR="00E74E79" w:rsidRPr="00960781" w:rsidRDefault="00E74E79" w:rsidP="00960781">
      <w:pPr>
        <w:ind w:right="-1"/>
        <w:jc w:val="both"/>
        <w:rPr>
          <w:sz w:val="21"/>
          <w:szCs w:val="21"/>
        </w:rPr>
      </w:pPr>
      <w:r w:rsidRPr="00960781">
        <w:rPr>
          <w:sz w:val="21"/>
          <w:szCs w:val="21"/>
        </w:rPr>
        <w:t>a) Cópia do RG e CPF do representante legal;</w:t>
      </w:r>
    </w:p>
    <w:p w14:paraId="7AD7E856" w14:textId="77777777" w:rsidR="00E74E79" w:rsidRPr="00960781" w:rsidRDefault="00E74E79" w:rsidP="00960781">
      <w:pPr>
        <w:ind w:right="-1"/>
        <w:jc w:val="both"/>
        <w:rPr>
          <w:sz w:val="21"/>
          <w:szCs w:val="21"/>
        </w:rPr>
      </w:pPr>
      <w:r w:rsidRPr="00960781">
        <w:rPr>
          <w:sz w:val="21"/>
          <w:szCs w:val="21"/>
        </w:rPr>
        <w:t>b) Cópia de 01 (um) comprovante de domicílio em nome da pessoa jurídica;</w:t>
      </w:r>
    </w:p>
    <w:p w14:paraId="47F92D05" w14:textId="77777777" w:rsidR="00E74E79" w:rsidRPr="00960781" w:rsidRDefault="00E74E79" w:rsidP="00960781">
      <w:pPr>
        <w:ind w:right="-1"/>
        <w:jc w:val="both"/>
        <w:rPr>
          <w:sz w:val="21"/>
          <w:szCs w:val="21"/>
        </w:rPr>
      </w:pPr>
      <w:r w:rsidRPr="00960781">
        <w:rPr>
          <w:sz w:val="21"/>
          <w:szCs w:val="21"/>
        </w:rPr>
        <w:t>c) Cópia do cartão bancário, em nome da empresa e/ou entidade, ou cópia do Contrato de Abertura de Conta Corrente;</w:t>
      </w:r>
    </w:p>
    <w:p w14:paraId="3D40E35F" w14:textId="77777777" w:rsidR="00E74E79" w:rsidRPr="00960781" w:rsidRDefault="00E74E79" w:rsidP="00960781">
      <w:pPr>
        <w:ind w:right="-1"/>
        <w:jc w:val="both"/>
        <w:rPr>
          <w:sz w:val="21"/>
          <w:szCs w:val="21"/>
        </w:rPr>
      </w:pPr>
      <w:r w:rsidRPr="00960781">
        <w:rPr>
          <w:sz w:val="21"/>
          <w:szCs w:val="21"/>
        </w:rPr>
        <w:t>d) Cópia do Estatuto e da Ata de Eleição da diretoria, Contrato Social ou Requerimento de Empresário, bem como suas alterações contratuais;</w:t>
      </w:r>
    </w:p>
    <w:p w14:paraId="7D5F8315" w14:textId="77777777" w:rsidR="00E74E79" w:rsidRPr="00960781" w:rsidRDefault="00E74E79" w:rsidP="00960781">
      <w:pPr>
        <w:ind w:right="-1"/>
        <w:jc w:val="both"/>
        <w:rPr>
          <w:sz w:val="21"/>
          <w:szCs w:val="21"/>
        </w:rPr>
      </w:pPr>
      <w:r w:rsidRPr="00960781">
        <w:rPr>
          <w:sz w:val="21"/>
          <w:szCs w:val="21"/>
        </w:rPr>
        <w:t>e) Comprovante de inscrição no CNPJ;</w:t>
      </w:r>
    </w:p>
    <w:p w14:paraId="5434B915" w14:textId="77777777" w:rsidR="00E74E79" w:rsidRPr="00960781" w:rsidRDefault="00E74E79" w:rsidP="00960781">
      <w:pPr>
        <w:ind w:right="-1"/>
        <w:jc w:val="both"/>
        <w:rPr>
          <w:sz w:val="21"/>
          <w:szCs w:val="21"/>
        </w:rPr>
      </w:pPr>
      <w:r w:rsidRPr="00960781">
        <w:rPr>
          <w:sz w:val="21"/>
          <w:szCs w:val="21"/>
        </w:rPr>
        <w:t>f) Certidão Negativa de Débitos Relativos a Créditos Tributários Federais e à Dívida Ativa da União, válida;</w:t>
      </w:r>
    </w:p>
    <w:p w14:paraId="05AD4F99" w14:textId="77777777" w:rsidR="00E74E79" w:rsidRPr="00960781" w:rsidRDefault="00E74E79" w:rsidP="00960781">
      <w:pPr>
        <w:ind w:right="-1"/>
        <w:jc w:val="both"/>
        <w:rPr>
          <w:sz w:val="21"/>
          <w:szCs w:val="21"/>
        </w:rPr>
      </w:pPr>
      <w:r w:rsidRPr="00960781">
        <w:rPr>
          <w:sz w:val="21"/>
          <w:szCs w:val="21"/>
        </w:rPr>
        <w:t>g) Certidão Negativa de débitos de Tributos Estaduais (SEFAZ) para contribuintes ou não contribuintes, válida;</w:t>
      </w:r>
    </w:p>
    <w:p w14:paraId="64D34273" w14:textId="77777777" w:rsidR="00E74E79" w:rsidRPr="00960781" w:rsidRDefault="00E74E79" w:rsidP="00960781">
      <w:pPr>
        <w:ind w:right="-1"/>
        <w:jc w:val="both"/>
        <w:rPr>
          <w:sz w:val="21"/>
          <w:szCs w:val="21"/>
        </w:rPr>
      </w:pPr>
      <w:r w:rsidRPr="00960781">
        <w:rPr>
          <w:sz w:val="21"/>
          <w:szCs w:val="21"/>
        </w:rPr>
        <w:t>h) Certidão Negativa de débitos de tributos municipais (SEMEF), válida;</w:t>
      </w:r>
    </w:p>
    <w:p w14:paraId="17A91384" w14:textId="77777777" w:rsidR="00E74E79" w:rsidRPr="00960781" w:rsidRDefault="00E74E79" w:rsidP="00960781">
      <w:pPr>
        <w:ind w:right="-1"/>
        <w:jc w:val="both"/>
        <w:rPr>
          <w:sz w:val="21"/>
          <w:szCs w:val="21"/>
        </w:rPr>
      </w:pPr>
      <w:r w:rsidRPr="00960781">
        <w:rPr>
          <w:sz w:val="21"/>
          <w:szCs w:val="21"/>
        </w:rPr>
        <w:t>i) Certificado de Regularidade do Fundo de Garantia por Tempo de Serviço (FGTS), válida;</w:t>
      </w:r>
    </w:p>
    <w:p w14:paraId="4C5E6B58" w14:textId="77777777" w:rsidR="00E74E79" w:rsidRPr="00960781" w:rsidRDefault="00E74E79" w:rsidP="00960781">
      <w:pPr>
        <w:ind w:right="-1"/>
        <w:jc w:val="both"/>
        <w:rPr>
          <w:sz w:val="21"/>
          <w:szCs w:val="21"/>
        </w:rPr>
      </w:pPr>
      <w:r w:rsidRPr="00960781">
        <w:rPr>
          <w:sz w:val="21"/>
          <w:szCs w:val="21"/>
        </w:rPr>
        <w:t>j) Certidão Negativa de débitos trabalhistas, válida;</w:t>
      </w:r>
    </w:p>
    <w:p w14:paraId="5D48F83E" w14:textId="77777777" w:rsidR="00E74E79" w:rsidRPr="00960781" w:rsidRDefault="00E74E79" w:rsidP="00960781">
      <w:pPr>
        <w:ind w:right="-1"/>
        <w:jc w:val="both"/>
        <w:rPr>
          <w:sz w:val="21"/>
          <w:szCs w:val="21"/>
        </w:rPr>
      </w:pPr>
    </w:p>
    <w:p w14:paraId="5368443B" w14:textId="77777777" w:rsidR="00E74E79" w:rsidRPr="00960781" w:rsidRDefault="00E74E79" w:rsidP="00960781">
      <w:pPr>
        <w:ind w:right="-1"/>
        <w:jc w:val="both"/>
        <w:rPr>
          <w:sz w:val="21"/>
          <w:szCs w:val="21"/>
        </w:rPr>
      </w:pPr>
      <w:r w:rsidRPr="00960781">
        <w:rPr>
          <w:sz w:val="21"/>
          <w:szCs w:val="21"/>
        </w:rPr>
        <w:t>5.2.1- Considera-se inscrição de Pessoa Jurídica, aquela realizada por instituições privadas, com ou sem fins lucrativos, cujo estatuto ou contrato social e cartão de CNPJ tenha como natureza o desenvolvimento de atividades relacionadas à produção artística e/ou cultural.</w:t>
      </w:r>
    </w:p>
    <w:p w14:paraId="620E5FE0" w14:textId="77777777" w:rsidR="00E74E79" w:rsidRPr="00960781" w:rsidRDefault="00E74E79" w:rsidP="00960781">
      <w:pPr>
        <w:ind w:right="-1"/>
        <w:jc w:val="both"/>
        <w:rPr>
          <w:sz w:val="21"/>
          <w:szCs w:val="21"/>
        </w:rPr>
      </w:pPr>
    </w:p>
    <w:p w14:paraId="5C810969" w14:textId="77777777" w:rsidR="00E74E79" w:rsidRPr="00960781" w:rsidRDefault="00E74E79" w:rsidP="00960781">
      <w:pPr>
        <w:ind w:right="-1"/>
        <w:jc w:val="both"/>
        <w:rPr>
          <w:sz w:val="21"/>
          <w:szCs w:val="21"/>
        </w:rPr>
      </w:pPr>
      <w:r w:rsidRPr="00960781">
        <w:rPr>
          <w:sz w:val="21"/>
          <w:szCs w:val="21"/>
        </w:rPr>
        <w:t>5.</w:t>
      </w:r>
      <w:r w:rsidR="00322DCA">
        <w:rPr>
          <w:sz w:val="21"/>
          <w:szCs w:val="21"/>
        </w:rPr>
        <w:t>3</w:t>
      </w:r>
      <w:r w:rsidRPr="00960781">
        <w:rPr>
          <w:sz w:val="21"/>
          <w:szCs w:val="21"/>
        </w:rPr>
        <w:t>- A inscrição implicará no conhecimento e aceitação das normas e condições estabelecidas neste Edital, das quais o proponente não poderá alegar desconhecimento.</w:t>
      </w:r>
    </w:p>
    <w:p w14:paraId="5D52F6B5" w14:textId="77777777" w:rsidR="00E74E79" w:rsidRPr="00960781" w:rsidRDefault="00E74E79" w:rsidP="00960781">
      <w:pPr>
        <w:ind w:right="-1"/>
        <w:jc w:val="both"/>
        <w:rPr>
          <w:sz w:val="21"/>
          <w:szCs w:val="21"/>
        </w:rPr>
      </w:pPr>
    </w:p>
    <w:p w14:paraId="52CF575E" w14:textId="50E2AD32" w:rsidR="00E74E79" w:rsidRPr="00960781" w:rsidRDefault="00E74E79" w:rsidP="00960781">
      <w:pPr>
        <w:ind w:right="-1"/>
        <w:jc w:val="both"/>
        <w:rPr>
          <w:sz w:val="21"/>
          <w:szCs w:val="21"/>
        </w:rPr>
      </w:pPr>
      <w:r w:rsidRPr="00960781">
        <w:rPr>
          <w:sz w:val="21"/>
          <w:szCs w:val="21"/>
        </w:rPr>
        <w:t>5.</w:t>
      </w:r>
      <w:r w:rsidR="00322DCA">
        <w:rPr>
          <w:sz w:val="21"/>
          <w:szCs w:val="21"/>
        </w:rPr>
        <w:t>4</w:t>
      </w:r>
      <w:r w:rsidRPr="00960781">
        <w:rPr>
          <w:sz w:val="21"/>
          <w:szCs w:val="21"/>
        </w:rPr>
        <w:t xml:space="preserve">- O prazo para recebimento das propostas será </w:t>
      </w:r>
      <w:r w:rsidR="00863936" w:rsidRPr="00960781">
        <w:rPr>
          <w:sz w:val="21"/>
          <w:szCs w:val="21"/>
        </w:rPr>
        <w:t xml:space="preserve">até </w:t>
      </w:r>
      <w:r w:rsidR="00A532A8">
        <w:rPr>
          <w:b/>
          <w:bCs/>
          <w:color w:val="FF0000"/>
          <w:sz w:val="21"/>
          <w:szCs w:val="21"/>
        </w:rPr>
        <w:t>26</w:t>
      </w:r>
      <w:r w:rsidR="00863936" w:rsidRPr="00EA0C47">
        <w:rPr>
          <w:b/>
          <w:bCs/>
          <w:color w:val="FF0000"/>
          <w:sz w:val="21"/>
          <w:szCs w:val="21"/>
        </w:rPr>
        <w:t xml:space="preserve"> de novembro de 2020</w:t>
      </w:r>
      <w:r w:rsidR="00863936" w:rsidRPr="00EA0C47">
        <w:rPr>
          <w:color w:val="FF0000"/>
          <w:sz w:val="21"/>
          <w:szCs w:val="21"/>
        </w:rPr>
        <w:t>.</w:t>
      </w:r>
    </w:p>
    <w:p w14:paraId="77579447" w14:textId="77777777" w:rsidR="00E74E79" w:rsidRPr="00960781" w:rsidRDefault="00E74E79" w:rsidP="00960781">
      <w:pPr>
        <w:ind w:right="-1"/>
        <w:jc w:val="both"/>
        <w:rPr>
          <w:sz w:val="21"/>
          <w:szCs w:val="21"/>
        </w:rPr>
      </w:pPr>
    </w:p>
    <w:p w14:paraId="75E04D8B" w14:textId="77777777" w:rsidR="00E74E79" w:rsidRPr="00960781" w:rsidRDefault="00E74E79" w:rsidP="00960781">
      <w:pPr>
        <w:ind w:right="-1"/>
        <w:jc w:val="both"/>
        <w:rPr>
          <w:sz w:val="21"/>
          <w:szCs w:val="21"/>
        </w:rPr>
      </w:pPr>
      <w:r w:rsidRPr="00960781">
        <w:rPr>
          <w:sz w:val="21"/>
          <w:szCs w:val="21"/>
        </w:rPr>
        <w:t>5.</w:t>
      </w:r>
      <w:r w:rsidR="00E228C0">
        <w:rPr>
          <w:sz w:val="21"/>
          <w:szCs w:val="21"/>
        </w:rPr>
        <w:t>5-</w:t>
      </w:r>
      <w:r w:rsidRPr="00960781">
        <w:rPr>
          <w:sz w:val="21"/>
          <w:szCs w:val="21"/>
        </w:rPr>
        <w:t xml:space="preserve"> Não serão aceitos documentos rasurados, ilegíveis ou com prazo de validade vencido.</w:t>
      </w:r>
    </w:p>
    <w:p w14:paraId="390BC11C" w14:textId="77777777" w:rsidR="00E74E79" w:rsidRPr="00960781" w:rsidRDefault="00E74E79" w:rsidP="00960781">
      <w:pPr>
        <w:ind w:right="-1"/>
        <w:jc w:val="both"/>
        <w:rPr>
          <w:sz w:val="21"/>
          <w:szCs w:val="21"/>
        </w:rPr>
      </w:pPr>
    </w:p>
    <w:p w14:paraId="12FC3381" w14:textId="77777777" w:rsidR="00E74E79" w:rsidRPr="00960781" w:rsidRDefault="00E74E79" w:rsidP="00960781">
      <w:pPr>
        <w:ind w:right="-1"/>
        <w:jc w:val="both"/>
        <w:rPr>
          <w:sz w:val="21"/>
          <w:szCs w:val="21"/>
        </w:rPr>
      </w:pPr>
      <w:r w:rsidRPr="00960781">
        <w:rPr>
          <w:sz w:val="21"/>
          <w:szCs w:val="21"/>
        </w:rPr>
        <w:t>5.</w:t>
      </w:r>
      <w:r w:rsidR="00E228C0">
        <w:rPr>
          <w:sz w:val="21"/>
          <w:szCs w:val="21"/>
        </w:rPr>
        <w:t>6</w:t>
      </w:r>
      <w:r w:rsidRPr="00960781">
        <w:rPr>
          <w:sz w:val="21"/>
          <w:szCs w:val="21"/>
        </w:rPr>
        <w:t>- Como forma de assegurar o disposto no inciso 1° do art. 9° do Decreto n°10.464 de 17 de agosto de 2020, cada proponente poderá ser contemplado em apenas 01 um projeto/proposta junto a Lei Aldir Blanc, referente ao inciso III de seu art. 2º (editais, chamadas públicas, prêmios, aquisição de bens e serviços vinculados ao setor cultural e outros instrumentos destinados à manutenção de agentes...), somando-se os editais da Prefeitura Municipal de Coronel Xavier Chaves, por meio da Secretaria Municipal de Cultura, e do Governo do Estado de Minas Gerais, por meio da Secretaria de Estado de Cultura.</w:t>
      </w:r>
    </w:p>
    <w:p w14:paraId="705097A7" w14:textId="77777777" w:rsidR="00E74E79" w:rsidRPr="00960781" w:rsidRDefault="00E74E79" w:rsidP="00960781">
      <w:pPr>
        <w:ind w:right="-1"/>
        <w:jc w:val="both"/>
        <w:rPr>
          <w:sz w:val="21"/>
          <w:szCs w:val="21"/>
        </w:rPr>
      </w:pPr>
    </w:p>
    <w:p w14:paraId="5ED6DFEC" w14:textId="77777777" w:rsidR="00E74E79" w:rsidRPr="00960781" w:rsidRDefault="00E74E79" w:rsidP="00960781">
      <w:pPr>
        <w:ind w:right="-1"/>
        <w:jc w:val="both"/>
        <w:rPr>
          <w:sz w:val="21"/>
          <w:szCs w:val="21"/>
        </w:rPr>
      </w:pPr>
      <w:r w:rsidRPr="00960781">
        <w:rPr>
          <w:sz w:val="21"/>
          <w:szCs w:val="21"/>
        </w:rPr>
        <w:t>5.</w:t>
      </w:r>
      <w:r w:rsidR="000A3C44">
        <w:rPr>
          <w:sz w:val="21"/>
          <w:szCs w:val="21"/>
        </w:rPr>
        <w:t>7</w:t>
      </w:r>
      <w:r w:rsidRPr="00960781">
        <w:rPr>
          <w:sz w:val="21"/>
          <w:szCs w:val="21"/>
        </w:rPr>
        <w:t>- Ficam impedidos de participar do presente edital os órgãos da Administração Municipal, os servidores municipais como proponentes pessoas físicas, as pessoas jurídicas cujos proprietários e membros da diretoria são servidores municipais, e os grupos/coletivos culturais cujo representante é servidor municipal.</w:t>
      </w:r>
    </w:p>
    <w:p w14:paraId="74593D1E" w14:textId="77777777" w:rsidR="00E74E79" w:rsidRPr="00960781" w:rsidRDefault="00E74E79" w:rsidP="00960781">
      <w:pPr>
        <w:ind w:right="-1"/>
        <w:jc w:val="both"/>
        <w:rPr>
          <w:sz w:val="21"/>
          <w:szCs w:val="21"/>
        </w:rPr>
      </w:pPr>
    </w:p>
    <w:p w14:paraId="1E8AA6AE" w14:textId="77777777" w:rsidR="00E74E79" w:rsidRPr="00960781" w:rsidRDefault="00E74E79" w:rsidP="00960781">
      <w:pPr>
        <w:ind w:right="-1"/>
        <w:jc w:val="both"/>
        <w:rPr>
          <w:b/>
          <w:sz w:val="21"/>
          <w:szCs w:val="21"/>
        </w:rPr>
      </w:pPr>
      <w:r w:rsidRPr="00960781">
        <w:rPr>
          <w:b/>
          <w:sz w:val="21"/>
          <w:szCs w:val="21"/>
        </w:rPr>
        <w:t>5.</w:t>
      </w:r>
      <w:r w:rsidR="000A3C44">
        <w:rPr>
          <w:b/>
          <w:sz w:val="21"/>
          <w:szCs w:val="21"/>
        </w:rPr>
        <w:t>8</w:t>
      </w:r>
      <w:r w:rsidRPr="00960781">
        <w:rPr>
          <w:b/>
          <w:sz w:val="21"/>
          <w:szCs w:val="21"/>
        </w:rPr>
        <w:t xml:space="preserve"> Do Projeto Cultural/ Proposta</w:t>
      </w:r>
    </w:p>
    <w:p w14:paraId="48292193" w14:textId="77777777" w:rsidR="00E74E79" w:rsidRPr="00960781" w:rsidRDefault="00E74E79" w:rsidP="00960781">
      <w:pPr>
        <w:ind w:right="-1"/>
        <w:jc w:val="both"/>
        <w:rPr>
          <w:b/>
          <w:sz w:val="21"/>
          <w:szCs w:val="21"/>
        </w:rPr>
      </w:pPr>
    </w:p>
    <w:p w14:paraId="6CF9DF5D" w14:textId="77777777" w:rsidR="00E74E79" w:rsidRPr="00960781" w:rsidRDefault="00E74E79" w:rsidP="00960781">
      <w:pPr>
        <w:shd w:val="clear" w:color="auto" w:fill="FFFFFF"/>
        <w:ind w:right="-1"/>
        <w:jc w:val="both"/>
        <w:rPr>
          <w:sz w:val="21"/>
          <w:szCs w:val="21"/>
        </w:rPr>
      </w:pPr>
      <w:r w:rsidRPr="00960781">
        <w:rPr>
          <w:sz w:val="21"/>
          <w:szCs w:val="21"/>
        </w:rPr>
        <w:t>5.</w:t>
      </w:r>
      <w:r w:rsidR="000A3C44">
        <w:rPr>
          <w:sz w:val="21"/>
          <w:szCs w:val="21"/>
        </w:rPr>
        <w:t>8</w:t>
      </w:r>
      <w:r w:rsidR="00333445" w:rsidRPr="00960781">
        <w:rPr>
          <w:sz w:val="21"/>
          <w:szCs w:val="21"/>
        </w:rPr>
        <w:t xml:space="preserve">.1 </w:t>
      </w:r>
      <w:r w:rsidRPr="00960781">
        <w:rPr>
          <w:sz w:val="21"/>
          <w:szCs w:val="21"/>
        </w:rPr>
        <w:t>- O Projeto/Proposta dos agentes culturais para participação deverá ser realizado em conformidade com o ANEXO I deste edital.</w:t>
      </w:r>
    </w:p>
    <w:p w14:paraId="48FAE041" w14:textId="77777777" w:rsidR="00E74E79" w:rsidRPr="00960781" w:rsidRDefault="00E74E79" w:rsidP="00960781">
      <w:pPr>
        <w:ind w:right="-1"/>
        <w:jc w:val="both"/>
        <w:rPr>
          <w:b/>
          <w:sz w:val="21"/>
          <w:szCs w:val="21"/>
        </w:rPr>
      </w:pPr>
    </w:p>
    <w:p w14:paraId="5B7A05FD" w14:textId="77777777" w:rsidR="00E74E79" w:rsidRPr="00960781" w:rsidRDefault="00E74E79" w:rsidP="00960781">
      <w:pPr>
        <w:ind w:right="-1"/>
        <w:jc w:val="both"/>
        <w:rPr>
          <w:b/>
          <w:sz w:val="21"/>
          <w:szCs w:val="21"/>
        </w:rPr>
      </w:pPr>
      <w:r w:rsidRPr="00960781">
        <w:rPr>
          <w:b/>
          <w:sz w:val="21"/>
          <w:szCs w:val="21"/>
        </w:rPr>
        <w:t>6. DA SELEÇÃO</w:t>
      </w:r>
    </w:p>
    <w:p w14:paraId="734495B8" w14:textId="77777777" w:rsidR="00E74E79" w:rsidRPr="00960781" w:rsidRDefault="00E74E79" w:rsidP="00960781">
      <w:pPr>
        <w:ind w:right="-1"/>
        <w:jc w:val="both"/>
        <w:rPr>
          <w:b/>
          <w:sz w:val="21"/>
          <w:szCs w:val="21"/>
        </w:rPr>
      </w:pPr>
    </w:p>
    <w:p w14:paraId="2930B9BE" w14:textId="6EB399C8" w:rsidR="00E74E79" w:rsidRPr="00960781" w:rsidRDefault="00E74E79" w:rsidP="00960781">
      <w:pPr>
        <w:ind w:right="-1"/>
        <w:jc w:val="both"/>
        <w:rPr>
          <w:b/>
          <w:bCs/>
          <w:sz w:val="21"/>
          <w:szCs w:val="21"/>
          <w:u w:val="single"/>
        </w:rPr>
      </w:pPr>
      <w:r w:rsidRPr="00960781">
        <w:rPr>
          <w:sz w:val="21"/>
          <w:szCs w:val="21"/>
        </w:rPr>
        <w:t xml:space="preserve">6.1 A Comissão de Seleção será composta pelo Comitê Gestor Municipal que foi criado para direcionar os meios administrativos e operacionais para recebimento do valor integral contemplado pela Lei Aldir Blanc, </w:t>
      </w:r>
      <w:r w:rsidRPr="000B4ED8">
        <w:rPr>
          <w:sz w:val="21"/>
          <w:szCs w:val="21"/>
        </w:rPr>
        <w:t>através da Portaria nº 3.1</w:t>
      </w:r>
      <w:r w:rsidR="00451100" w:rsidRPr="000B4ED8">
        <w:rPr>
          <w:sz w:val="21"/>
          <w:szCs w:val="21"/>
        </w:rPr>
        <w:t>22</w:t>
      </w:r>
      <w:r w:rsidRPr="000B4ED8">
        <w:rPr>
          <w:sz w:val="21"/>
          <w:szCs w:val="21"/>
        </w:rPr>
        <w:t xml:space="preserve"> de 25 de agosto de 2020. Esta comissão será assessorada por servidores que</w:t>
      </w:r>
      <w:r w:rsidRPr="00960781">
        <w:rPr>
          <w:sz w:val="21"/>
          <w:szCs w:val="21"/>
        </w:rPr>
        <w:t xml:space="preserve"> fazem parte do setor de licitações, conforme portaria </w:t>
      </w:r>
      <w:r w:rsidR="00A532A8" w:rsidRPr="00A532A8">
        <w:rPr>
          <w:b/>
          <w:color w:val="FF0000"/>
          <w:sz w:val="21"/>
          <w:szCs w:val="21"/>
        </w:rPr>
        <w:t>3.134 de 17 de novembro de 2020</w:t>
      </w:r>
      <w:r w:rsidRPr="00960781">
        <w:rPr>
          <w:sz w:val="21"/>
          <w:szCs w:val="21"/>
        </w:rPr>
        <w:t>, visto que, são estes responsáveis pela realização do edital.</w:t>
      </w:r>
    </w:p>
    <w:p w14:paraId="4D527847" w14:textId="77777777" w:rsidR="00E74E79" w:rsidRPr="00960781" w:rsidRDefault="00E74E79" w:rsidP="00960781">
      <w:pPr>
        <w:ind w:right="-1"/>
        <w:jc w:val="both"/>
        <w:rPr>
          <w:sz w:val="21"/>
          <w:szCs w:val="21"/>
        </w:rPr>
      </w:pPr>
    </w:p>
    <w:p w14:paraId="6FDD15DB" w14:textId="77777777" w:rsidR="00E74E79" w:rsidRPr="00960781" w:rsidRDefault="00E74E79" w:rsidP="00960781">
      <w:pPr>
        <w:ind w:right="-1"/>
        <w:jc w:val="both"/>
        <w:rPr>
          <w:sz w:val="21"/>
          <w:szCs w:val="21"/>
        </w:rPr>
      </w:pPr>
      <w:r w:rsidRPr="00960781">
        <w:rPr>
          <w:sz w:val="21"/>
          <w:szCs w:val="21"/>
        </w:rPr>
        <w:t xml:space="preserve">6.2 Esse Grupo de Trabalho é integrado por: </w:t>
      </w:r>
    </w:p>
    <w:p w14:paraId="0F9C5924" w14:textId="77777777" w:rsidR="00E74E79" w:rsidRPr="00960781" w:rsidRDefault="00E74E79" w:rsidP="00960781">
      <w:pPr>
        <w:ind w:right="-1"/>
        <w:jc w:val="both"/>
        <w:rPr>
          <w:sz w:val="21"/>
          <w:szCs w:val="21"/>
        </w:rPr>
      </w:pPr>
      <w:r w:rsidRPr="00960781">
        <w:rPr>
          <w:sz w:val="21"/>
          <w:szCs w:val="21"/>
        </w:rPr>
        <w:t>I- Eugênio José dos Santos – Representante da Secretaria Municipal de Cultura</w:t>
      </w:r>
    </w:p>
    <w:p w14:paraId="7C1460D0" w14:textId="77777777" w:rsidR="00E74E79" w:rsidRPr="00960781" w:rsidRDefault="00E74E79" w:rsidP="00960781">
      <w:pPr>
        <w:ind w:right="-1"/>
        <w:jc w:val="both"/>
        <w:rPr>
          <w:sz w:val="21"/>
          <w:szCs w:val="21"/>
        </w:rPr>
      </w:pPr>
      <w:r w:rsidRPr="00960781">
        <w:rPr>
          <w:sz w:val="21"/>
          <w:szCs w:val="21"/>
        </w:rPr>
        <w:t>II- Mariléia da Boa Morte Assunção – Representante da Secretaria Municipal de Cultura</w:t>
      </w:r>
    </w:p>
    <w:p w14:paraId="34D3083F" w14:textId="77777777" w:rsidR="00E74E79" w:rsidRPr="00960781" w:rsidRDefault="00E74E79" w:rsidP="00960781">
      <w:pPr>
        <w:ind w:right="-1"/>
        <w:jc w:val="both"/>
        <w:rPr>
          <w:sz w:val="21"/>
          <w:szCs w:val="21"/>
        </w:rPr>
      </w:pPr>
      <w:r w:rsidRPr="00960781">
        <w:rPr>
          <w:sz w:val="21"/>
          <w:szCs w:val="21"/>
        </w:rPr>
        <w:t>III- Luís Antônio Xavier – Representante da Secretaria Municipal de Finanças</w:t>
      </w:r>
    </w:p>
    <w:p w14:paraId="1EF015F5" w14:textId="77777777" w:rsidR="00E74E79" w:rsidRPr="00960781" w:rsidRDefault="00E74E79" w:rsidP="00960781">
      <w:pPr>
        <w:ind w:right="-1"/>
        <w:jc w:val="both"/>
        <w:rPr>
          <w:sz w:val="21"/>
          <w:szCs w:val="21"/>
        </w:rPr>
      </w:pPr>
      <w:r w:rsidRPr="00960781">
        <w:rPr>
          <w:sz w:val="21"/>
          <w:szCs w:val="21"/>
        </w:rPr>
        <w:t>IV- Maura Chaves de Sousa Pinto – Representante da Secretaria Municipal de Assistência Social</w:t>
      </w:r>
    </w:p>
    <w:p w14:paraId="7B870CE6" w14:textId="77777777" w:rsidR="00E74E79" w:rsidRPr="00960781" w:rsidRDefault="00E74E79" w:rsidP="00960781">
      <w:pPr>
        <w:ind w:right="-1"/>
        <w:jc w:val="both"/>
        <w:rPr>
          <w:sz w:val="21"/>
          <w:szCs w:val="21"/>
        </w:rPr>
      </w:pPr>
      <w:r w:rsidRPr="00960781">
        <w:rPr>
          <w:sz w:val="21"/>
          <w:szCs w:val="21"/>
        </w:rPr>
        <w:t>V- Neide Fátima Miranda da Silva – Representante do Conselho Deliberativo Municipal do Patrimônio Cultural</w:t>
      </w:r>
    </w:p>
    <w:p w14:paraId="0706DCE7" w14:textId="77777777" w:rsidR="00E74E79" w:rsidRPr="00960781" w:rsidRDefault="00E74E79" w:rsidP="00960781">
      <w:pPr>
        <w:ind w:right="-1"/>
        <w:jc w:val="both"/>
        <w:rPr>
          <w:sz w:val="21"/>
          <w:szCs w:val="21"/>
        </w:rPr>
      </w:pPr>
      <w:r w:rsidRPr="00960781">
        <w:rPr>
          <w:sz w:val="21"/>
          <w:szCs w:val="21"/>
        </w:rPr>
        <w:t>VI- João Bosco Costa – Representante do Conselho Deliberativo Municipal do Patrimônio Cultural</w:t>
      </w:r>
    </w:p>
    <w:p w14:paraId="2D553B72" w14:textId="77777777" w:rsidR="00E74E79" w:rsidRPr="00960781" w:rsidRDefault="00E74E79" w:rsidP="00960781">
      <w:pPr>
        <w:ind w:right="-1"/>
        <w:jc w:val="both"/>
        <w:rPr>
          <w:sz w:val="21"/>
          <w:szCs w:val="21"/>
        </w:rPr>
      </w:pPr>
      <w:r w:rsidRPr="00960781">
        <w:rPr>
          <w:sz w:val="21"/>
          <w:szCs w:val="21"/>
        </w:rPr>
        <w:t>VII – Jacira do Carmo Mendonça Rodrigues – Representante da classe, como artistas, agentes culturais, técnicos, produtores, gestores, prestadores de serviços na área cultural.</w:t>
      </w:r>
    </w:p>
    <w:p w14:paraId="39D660BA" w14:textId="77777777" w:rsidR="00E74E79" w:rsidRPr="00960781" w:rsidRDefault="00E74E79" w:rsidP="00960781">
      <w:pPr>
        <w:ind w:right="-1"/>
        <w:jc w:val="both"/>
        <w:rPr>
          <w:sz w:val="21"/>
          <w:szCs w:val="21"/>
        </w:rPr>
      </w:pPr>
      <w:r w:rsidRPr="00960781">
        <w:rPr>
          <w:sz w:val="21"/>
          <w:szCs w:val="21"/>
        </w:rPr>
        <w:t>VIII- Vera Lúcia Silva – Representante da classe, como artistas, agentes culturais, técnicos, produtores, gestores, prestadores de serviços na área cultural.</w:t>
      </w:r>
    </w:p>
    <w:p w14:paraId="70499104" w14:textId="77777777" w:rsidR="00E74E79" w:rsidRPr="00960781" w:rsidRDefault="00E74E79" w:rsidP="00960781">
      <w:pPr>
        <w:ind w:right="-1"/>
        <w:jc w:val="both"/>
        <w:rPr>
          <w:b/>
          <w:sz w:val="21"/>
          <w:szCs w:val="21"/>
        </w:rPr>
      </w:pPr>
    </w:p>
    <w:p w14:paraId="514D314D" w14:textId="77777777" w:rsidR="00E74E79" w:rsidRPr="00960781" w:rsidRDefault="00E74E79" w:rsidP="00960781">
      <w:pPr>
        <w:ind w:right="-1"/>
        <w:jc w:val="both"/>
        <w:rPr>
          <w:b/>
          <w:sz w:val="21"/>
          <w:szCs w:val="21"/>
        </w:rPr>
      </w:pPr>
      <w:r w:rsidRPr="00960781">
        <w:rPr>
          <w:sz w:val="21"/>
          <w:szCs w:val="21"/>
        </w:rPr>
        <w:t>6.3 Este Grupo de Trabalho terá como função examinar o conteúdo das propostas de acordo com critérios aqui estabelecidos.</w:t>
      </w:r>
    </w:p>
    <w:p w14:paraId="196931B7" w14:textId="77777777" w:rsidR="00E74E79" w:rsidRPr="00960781" w:rsidRDefault="00E74E79" w:rsidP="00960781">
      <w:pPr>
        <w:ind w:right="-1"/>
        <w:jc w:val="both"/>
        <w:rPr>
          <w:b/>
          <w:sz w:val="21"/>
          <w:szCs w:val="21"/>
        </w:rPr>
      </w:pPr>
    </w:p>
    <w:p w14:paraId="73A4EBAE" w14:textId="77777777" w:rsidR="00E74E79" w:rsidRPr="00960781" w:rsidRDefault="00E74E79" w:rsidP="00960781">
      <w:pPr>
        <w:ind w:right="-1"/>
        <w:jc w:val="both"/>
        <w:rPr>
          <w:b/>
          <w:sz w:val="21"/>
          <w:szCs w:val="21"/>
        </w:rPr>
      </w:pPr>
      <w:r w:rsidRPr="00960781">
        <w:rPr>
          <w:sz w:val="21"/>
          <w:szCs w:val="21"/>
        </w:rPr>
        <w:t>6.4 Os critérios para a seleção das propostas levarão em consideração:</w:t>
      </w:r>
    </w:p>
    <w:p w14:paraId="18F266E1" w14:textId="77777777" w:rsidR="00E74E79" w:rsidRPr="00960781" w:rsidRDefault="00E74E79" w:rsidP="00960781">
      <w:pPr>
        <w:ind w:right="-1"/>
        <w:jc w:val="both"/>
        <w:rPr>
          <w:sz w:val="21"/>
          <w:szCs w:val="21"/>
        </w:rPr>
      </w:pPr>
    </w:p>
    <w:p w14:paraId="2661722C" w14:textId="77777777" w:rsidR="00E74E79" w:rsidRPr="00960781" w:rsidRDefault="00E74E79" w:rsidP="00960781">
      <w:pPr>
        <w:ind w:right="-1"/>
        <w:jc w:val="both"/>
        <w:rPr>
          <w:sz w:val="21"/>
          <w:szCs w:val="21"/>
        </w:rPr>
      </w:pPr>
      <w:r w:rsidRPr="00960781">
        <w:rPr>
          <w:sz w:val="21"/>
          <w:szCs w:val="21"/>
        </w:rPr>
        <w:t>I. Tempo de atuação na área;</w:t>
      </w:r>
    </w:p>
    <w:p w14:paraId="0365D0D0" w14:textId="77777777" w:rsidR="00E74E79" w:rsidRPr="00960781" w:rsidRDefault="00E74E79" w:rsidP="00960781">
      <w:pPr>
        <w:ind w:right="-1"/>
        <w:jc w:val="both"/>
        <w:rPr>
          <w:sz w:val="21"/>
          <w:szCs w:val="21"/>
        </w:rPr>
      </w:pPr>
      <w:r w:rsidRPr="00960781">
        <w:rPr>
          <w:sz w:val="21"/>
          <w:szCs w:val="21"/>
        </w:rPr>
        <w:t>II. Número de projetos desenvolvidos;</w:t>
      </w:r>
    </w:p>
    <w:p w14:paraId="74087255" w14:textId="77777777" w:rsidR="00E74E79" w:rsidRPr="00960781" w:rsidRDefault="00E74E79" w:rsidP="00960781">
      <w:pPr>
        <w:ind w:right="-1"/>
        <w:jc w:val="both"/>
        <w:rPr>
          <w:sz w:val="21"/>
          <w:szCs w:val="21"/>
        </w:rPr>
      </w:pPr>
      <w:r w:rsidRPr="00960781">
        <w:rPr>
          <w:sz w:val="21"/>
          <w:szCs w:val="21"/>
        </w:rPr>
        <w:t>III. Inscrito no Cadastro Municipal de Cultura;</w:t>
      </w:r>
    </w:p>
    <w:p w14:paraId="03171E9E" w14:textId="77777777" w:rsidR="00E74E79" w:rsidRPr="00960781" w:rsidRDefault="00E74E79" w:rsidP="00960781">
      <w:pPr>
        <w:ind w:right="-1"/>
        <w:jc w:val="both"/>
        <w:rPr>
          <w:sz w:val="21"/>
          <w:szCs w:val="21"/>
        </w:rPr>
      </w:pPr>
      <w:r w:rsidRPr="00960781">
        <w:rPr>
          <w:sz w:val="21"/>
          <w:szCs w:val="21"/>
        </w:rPr>
        <w:t>IV. Atua exclusivamente da atividade artística e/ou cultural</w:t>
      </w:r>
    </w:p>
    <w:p w14:paraId="28FE5111" w14:textId="77777777" w:rsidR="00E74E79" w:rsidRPr="00960781" w:rsidRDefault="00E74E79" w:rsidP="00960781">
      <w:pPr>
        <w:ind w:right="-1"/>
        <w:jc w:val="both"/>
        <w:rPr>
          <w:sz w:val="21"/>
          <w:szCs w:val="21"/>
        </w:rPr>
      </w:pPr>
    </w:p>
    <w:p w14:paraId="3F78BF76" w14:textId="77777777" w:rsidR="00E74E79" w:rsidRPr="00960781" w:rsidRDefault="00E74E79" w:rsidP="00960781">
      <w:pPr>
        <w:ind w:right="-1"/>
        <w:jc w:val="both"/>
        <w:rPr>
          <w:sz w:val="21"/>
          <w:szCs w:val="21"/>
        </w:rPr>
      </w:pPr>
      <w:r w:rsidRPr="00960781">
        <w:rPr>
          <w:sz w:val="21"/>
          <w:szCs w:val="21"/>
        </w:rPr>
        <w:t>6.5 O resultado da seleção será disponibilizado na página da Prefeitura Municipal de Coronel Xavier Chaves (https://coronelxavierchaves.mg.gov.br), para conhecimento amplo, contendo a lista das propostas selecionadas.</w:t>
      </w:r>
    </w:p>
    <w:p w14:paraId="1655EAE3" w14:textId="77777777" w:rsidR="00E74E79" w:rsidRPr="00960781" w:rsidRDefault="00E74E79" w:rsidP="00960781">
      <w:pPr>
        <w:ind w:right="-1"/>
        <w:jc w:val="both"/>
        <w:rPr>
          <w:sz w:val="21"/>
          <w:szCs w:val="21"/>
        </w:rPr>
      </w:pPr>
    </w:p>
    <w:p w14:paraId="7920B1D8" w14:textId="77777777" w:rsidR="00E74E79" w:rsidRPr="00960781" w:rsidRDefault="00E74E79" w:rsidP="00960781">
      <w:pPr>
        <w:ind w:right="-1"/>
        <w:jc w:val="both"/>
        <w:rPr>
          <w:sz w:val="21"/>
          <w:szCs w:val="21"/>
        </w:rPr>
      </w:pPr>
      <w:r w:rsidRPr="00960781">
        <w:rPr>
          <w:sz w:val="21"/>
          <w:szCs w:val="21"/>
        </w:rPr>
        <w:t>6.6 Caso não haja propostas suficientes inscritas, o Setor de Cultura poderá redistribuir os recursos entre os editais para as ações emergenciais da Lei Aldir Blanc de forma proporcional.</w:t>
      </w:r>
    </w:p>
    <w:p w14:paraId="7653B230" w14:textId="77777777" w:rsidR="00E74E79" w:rsidRPr="00960781" w:rsidRDefault="00E74E79" w:rsidP="00960781">
      <w:pPr>
        <w:ind w:right="-1"/>
        <w:jc w:val="both"/>
        <w:rPr>
          <w:sz w:val="21"/>
          <w:szCs w:val="21"/>
        </w:rPr>
      </w:pPr>
    </w:p>
    <w:p w14:paraId="03E7CC0F" w14:textId="77777777" w:rsidR="00E74E79" w:rsidRPr="00960781" w:rsidRDefault="00E74E79" w:rsidP="00960781">
      <w:pPr>
        <w:ind w:right="-1"/>
        <w:jc w:val="both"/>
        <w:rPr>
          <w:sz w:val="21"/>
          <w:szCs w:val="21"/>
        </w:rPr>
      </w:pPr>
      <w:r w:rsidRPr="00960781">
        <w:rPr>
          <w:sz w:val="21"/>
          <w:szCs w:val="21"/>
        </w:rPr>
        <w:t>6.7 Será feito contato direto com os proponentes selecionados para planejar a execução técnica da proposta e a exibição dos materiais artísticos nas redes sociais.</w:t>
      </w:r>
    </w:p>
    <w:p w14:paraId="6E8C0F39" w14:textId="77777777" w:rsidR="00E74E79" w:rsidRPr="00960781" w:rsidRDefault="00E74E79" w:rsidP="00960781">
      <w:pPr>
        <w:ind w:right="-1"/>
        <w:jc w:val="both"/>
        <w:rPr>
          <w:sz w:val="21"/>
          <w:szCs w:val="21"/>
        </w:rPr>
      </w:pPr>
    </w:p>
    <w:p w14:paraId="0E30EB41" w14:textId="77777777" w:rsidR="00E74E79" w:rsidRPr="00960781" w:rsidRDefault="00E74E79" w:rsidP="00960781">
      <w:pPr>
        <w:ind w:right="-1"/>
        <w:jc w:val="both"/>
        <w:rPr>
          <w:sz w:val="21"/>
          <w:szCs w:val="21"/>
        </w:rPr>
      </w:pPr>
      <w:r w:rsidRPr="00960781">
        <w:rPr>
          <w:sz w:val="21"/>
          <w:szCs w:val="21"/>
        </w:rPr>
        <w:t xml:space="preserve">6.8 Caso um proponente selecionado não deseje mais fazer parte dessa chamada, deverá comunicar- se pelo e-mail: </w:t>
      </w:r>
      <w:hyperlink r:id="rId8" w:history="1">
        <w:r w:rsidRPr="00960781">
          <w:rPr>
            <w:rStyle w:val="Hyperlink"/>
            <w:sz w:val="21"/>
            <w:szCs w:val="21"/>
          </w:rPr>
          <w:t>cultura@coronelxavierchaves.mg.gov.br</w:t>
        </w:r>
      </w:hyperlink>
      <w:r w:rsidRPr="00960781">
        <w:rPr>
          <w:sz w:val="21"/>
          <w:szCs w:val="21"/>
        </w:rPr>
        <w:t>.</w:t>
      </w:r>
    </w:p>
    <w:p w14:paraId="05BDE5AC" w14:textId="77777777" w:rsidR="00E74E79" w:rsidRPr="00960781" w:rsidRDefault="00E74E79" w:rsidP="00960781">
      <w:pPr>
        <w:ind w:right="-1"/>
        <w:jc w:val="both"/>
        <w:rPr>
          <w:sz w:val="21"/>
          <w:szCs w:val="21"/>
        </w:rPr>
      </w:pPr>
    </w:p>
    <w:p w14:paraId="6120AEC8" w14:textId="77777777" w:rsidR="00E74E79" w:rsidRPr="00960781" w:rsidRDefault="00E74E79" w:rsidP="00960781">
      <w:pPr>
        <w:ind w:right="-1"/>
        <w:jc w:val="both"/>
        <w:rPr>
          <w:sz w:val="21"/>
          <w:szCs w:val="21"/>
        </w:rPr>
      </w:pPr>
      <w:r w:rsidRPr="00960781">
        <w:rPr>
          <w:b/>
          <w:sz w:val="21"/>
          <w:szCs w:val="21"/>
        </w:rPr>
        <w:t>7. CONTRATAÇÃO</w:t>
      </w:r>
    </w:p>
    <w:p w14:paraId="3DDE0A72" w14:textId="77777777" w:rsidR="00E74E79" w:rsidRPr="00960781" w:rsidRDefault="00E74E79" w:rsidP="00960781">
      <w:pPr>
        <w:ind w:right="-1"/>
        <w:jc w:val="both"/>
        <w:rPr>
          <w:sz w:val="21"/>
          <w:szCs w:val="21"/>
        </w:rPr>
      </w:pPr>
    </w:p>
    <w:p w14:paraId="0A437E73" w14:textId="77777777" w:rsidR="00E74E79" w:rsidRPr="00960781" w:rsidRDefault="00E74E79" w:rsidP="00960781">
      <w:pPr>
        <w:ind w:right="-1"/>
        <w:jc w:val="both"/>
        <w:rPr>
          <w:sz w:val="21"/>
          <w:szCs w:val="21"/>
        </w:rPr>
      </w:pPr>
      <w:r w:rsidRPr="00960781">
        <w:rPr>
          <w:sz w:val="21"/>
          <w:szCs w:val="21"/>
        </w:rPr>
        <w:t>7.1 Todas as propostas selecionadas serão formalizadas através de instrumento jurídico adequado, após a aprovação e chancela da Assessoria Jurídica da Prefeitura Municipal de Coronel Xavier Chaves.</w:t>
      </w:r>
    </w:p>
    <w:p w14:paraId="5A56BCBF" w14:textId="77777777" w:rsidR="00E74E79" w:rsidRPr="00960781" w:rsidRDefault="00E74E79" w:rsidP="00960781">
      <w:pPr>
        <w:ind w:right="-1"/>
        <w:jc w:val="both"/>
        <w:rPr>
          <w:sz w:val="21"/>
          <w:szCs w:val="21"/>
        </w:rPr>
      </w:pPr>
    </w:p>
    <w:p w14:paraId="4C93C35A" w14:textId="77777777" w:rsidR="00E74E79" w:rsidRPr="00960781" w:rsidRDefault="00E74E79" w:rsidP="00960781">
      <w:pPr>
        <w:ind w:right="-1"/>
        <w:jc w:val="both"/>
        <w:rPr>
          <w:sz w:val="21"/>
          <w:szCs w:val="21"/>
        </w:rPr>
      </w:pPr>
      <w:r w:rsidRPr="00960781">
        <w:rPr>
          <w:sz w:val="21"/>
          <w:szCs w:val="21"/>
        </w:rPr>
        <w:t>7.2 Do instrumento jurídico adequado constará disposição que permita sua rescisão pela Prefeitura Municipal de Coronel Xavier Chaves sem prejuízo de outras sanções contratualmente cabíveis – na hipótese de se verificar atraso na execução da proposta, do qual possa a vir a resultar o adiamento da realização para além do prazo contratual ou em prazo inadequado.</w:t>
      </w:r>
    </w:p>
    <w:p w14:paraId="5BBA36F9" w14:textId="77777777" w:rsidR="00E74E79" w:rsidRPr="00960781" w:rsidRDefault="00E74E79" w:rsidP="00960781">
      <w:pPr>
        <w:ind w:right="-1"/>
        <w:jc w:val="both"/>
        <w:rPr>
          <w:sz w:val="21"/>
          <w:szCs w:val="21"/>
        </w:rPr>
      </w:pPr>
    </w:p>
    <w:p w14:paraId="11DBE226" w14:textId="77777777" w:rsidR="00E74E79" w:rsidRPr="00960781" w:rsidRDefault="00E74E79" w:rsidP="00960781">
      <w:pPr>
        <w:ind w:right="-1"/>
        <w:jc w:val="both"/>
        <w:rPr>
          <w:sz w:val="21"/>
          <w:szCs w:val="21"/>
        </w:rPr>
      </w:pPr>
      <w:r w:rsidRPr="00960781">
        <w:rPr>
          <w:b/>
          <w:bCs/>
          <w:sz w:val="21"/>
          <w:szCs w:val="21"/>
        </w:rPr>
        <w:t>8. RECURSOS FINANCEIROS</w:t>
      </w:r>
    </w:p>
    <w:p w14:paraId="3B7F90AA" w14:textId="77777777" w:rsidR="00E74E79" w:rsidRPr="00960781" w:rsidRDefault="00E74E79" w:rsidP="00960781">
      <w:pPr>
        <w:ind w:right="-1"/>
        <w:jc w:val="both"/>
        <w:rPr>
          <w:sz w:val="21"/>
          <w:szCs w:val="21"/>
        </w:rPr>
      </w:pPr>
    </w:p>
    <w:p w14:paraId="27DDA0D4" w14:textId="77777777" w:rsidR="00E74E79" w:rsidRPr="00960781" w:rsidRDefault="00E74E79" w:rsidP="00960781">
      <w:pPr>
        <w:ind w:right="-1"/>
        <w:jc w:val="both"/>
        <w:rPr>
          <w:sz w:val="21"/>
          <w:szCs w:val="21"/>
        </w:rPr>
      </w:pPr>
      <w:r w:rsidRPr="00960781">
        <w:rPr>
          <w:sz w:val="21"/>
          <w:szCs w:val="21"/>
        </w:rPr>
        <w:t>8.1 A despesa prevista no presente Edital correrá por conta de dotações consignadas no orçamento vigente e em seus créditos adicionais, mediante aplicação de recursos da Fonte 162 - Transferência de Recursos para aplicação em Ações Emergenciais de Apoio ao Setor Cultural (Lei Aldir Blanc).</w:t>
      </w:r>
    </w:p>
    <w:p w14:paraId="7C6F9B09" w14:textId="77777777" w:rsidR="00E74E79" w:rsidRPr="00960781" w:rsidRDefault="00E74E79" w:rsidP="00960781">
      <w:pPr>
        <w:ind w:right="-1"/>
        <w:jc w:val="both"/>
        <w:rPr>
          <w:sz w:val="21"/>
          <w:szCs w:val="21"/>
        </w:rPr>
      </w:pPr>
    </w:p>
    <w:p w14:paraId="609BA70C" w14:textId="77777777" w:rsidR="00E74E79" w:rsidRPr="00960781" w:rsidRDefault="00E74E79" w:rsidP="00960781">
      <w:pPr>
        <w:ind w:right="-1"/>
        <w:jc w:val="both"/>
        <w:rPr>
          <w:sz w:val="21"/>
          <w:szCs w:val="21"/>
        </w:rPr>
      </w:pPr>
      <w:r w:rsidRPr="00960781">
        <w:rPr>
          <w:bCs/>
          <w:sz w:val="21"/>
          <w:szCs w:val="21"/>
        </w:rPr>
        <w:t>8.2</w:t>
      </w:r>
      <w:r w:rsidRPr="00960781">
        <w:rPr>
          <w:bCs/>
          <w:sz w:val="21"/>
          <w:szCs w:val="21"/>
        </w:rPr>
        <w:tab/>
        <w:t>A liberação do recurso para os projetos contemplados se dará após assinatura do instrumento jurídico assinado pelas partes e finalização da execução da proposta.</w:t>
      </w:r>
    </w:p>
    <w:p w14:paraId="4E645E16" w14:textId="77777777" w:rsidR="00E74E79" w:rsidRPr="00960781" w:rsidRDefault="00E74E79" w:rsidP="00960781">
      <w:pPr>
        <w:ind w:right="-1"/>
        <w:jc w:val="both"/>
        <w:rPr>
          <w:sz w:val="21"/>
          <w:szCs w:val="21"/>
        </w:rPr>
      </w:pPr>
    </w:p>
    <w:p w14:paraId="7B7A4CF4" w14:textId="77777777" w:rsidR="00E74E79" w:rsidRPr="00960781" w:rsidRDefault="00E74E79" w:rsidP="00960781">
      <w:pPr>
        <w:ind w:right="-1"/>
        <w:jc w:val="both"/>
        <w:rPr>
          <w:sz w:val="21"/>
          <w:szCs w:val="21"/>
        </w:rPr>
      </w:pPr>
      <w:r w:rsidRPr="00960781">
        <w:rPr>
          <w:bCs/>
          <w:sz w:val="21"/>
          <w:szCs w:val="21"/>
        </w:rPr>
        <w:t>8.3 O recurso financeiro concedido será depositado em conta corrente do banco de preferência do proponente, em nome do proponente do projeto.</w:t>
      </w:r>
    </w:p>
    <w:p w14:paraId="1DE71A1D" w14:textId="77777777" w:rsidR="00E74E79" w:rsidRPr="00960781" w:rsidRDefault="00E74E79" w:rsidP="00960781">
      <w:pPr>
        <w:ind w:right="-1"/>
        <w:jc w:val="both"/>
        <w:rPr>
          <w:sz w:val="21"/>
          <w:szCs w:val="21"/>
        </w:rPr>
      </w:pPr>
    </w:p>
    <w:p w14:paraId="45E18C8C" w14:textId="77777777" w:rsidR="00E74E79" w:rsidRPr="00960781" w:rsidRDefault="00E74E79" w:rsidP="00960781">
      <w:pPr>
        <w:ind w:right="-1"/>
        <w:jc w:val="both"/>
        <w:rPr>
          <w:sz w:val="21"/>
          <w:szCs w:val="21"/>
        </w:rPr>
      </w:pPr>
      <w:r w:rsidRPr="00960781">
        <w:rPr>
          <w:bCs/>
          <w:sz w:val="21"/>
          <w:szCs w:val="21"/>
        </w:rPr>
        <w:t>8.4 O proponente</w:t>
      </w:r>
      <w:r w:rsidRPr="00960781">
        <w:rPr>
          <w:sz w:val="21"/>
          <w:szCs w:val="21"/>
        </w:rPr>
        <w:t xml:space="preserve"> deverá se certificar que sua proposta seja plenamente realizável dentro do valor indicado, com os descontos previstos em lei, e nos prazos estabelecidos.</w:t>
      </w:r>
    </w:p>
    <w:p w14:paraId="78D9B1AB" w14:textId="77777777" w:rsidR="00E74E79" w:rsidRPr="00960781" w:rsidRDefault="00E74E79" w:rsidP="00960781">
      <w:pPr>
        <w:ind w:right="-1"/>
        <w:jc w:val="both"/>
        <w:rPr>
          <w:sz w:val="21"/>
          <w:szCs w:val="21"/>
        </w:rPr>
      </w:pPr>
    </w:p>
    <w:p w14:paraId="5281F304" w14:textId="77777777" w:rsidR="00E74E79" w:rsidRPr="00960781" w:rsidRDefault="00E74E79" w:rsidP="00960781">
      <w:pPr>
        <w:ind w:right="-1"/>
        <w:jc w:val="both"/>
        <w:rPr>
          <w:sz w:val="21"/>
          <w:szCs w:val="21"/>
        </w:rPr>
      </w:pPr>
      <w:r w:rsidRPr="00960781">
        <w:rPr>
          <w:b/>
          <w:sz w:val="21"/>
          <w:szCs w:val="21"/>
        </w:rPr>
        <w:t>9. DA FASE DE SELEÇÃO E CONFERÊNCIA DE DOCUMENTOS</w:t>
      </w:r>
    </w:p>
    <w:p w14:paraId="5E54D112" w14:textId="77777777" w:rsidR="00E74E79" w:rsidRPr="00960781" w:rsidRDefault="00E74E79" w:rsidP="00960781">
      <w:pPr>
        <w:ind w:right="-1"/>
        <w:jc w:val="both"/>
        <w:rPr>
          <w:sz w:val="21"/>
          <w:szCs w:val="21"/>
        </w:rPr>
      </w:pPr>
    </w:p>
    <w:p w14:paraId="76E5799A" w14:textId="77777777" w:rsidR="00E74E79" w:rsidRPr="00960781" w:rsidRDefault="00E74E79" w:rsidP="00960781">
      <w:pPr>
        <w:ind w:right="-1"/>
        <w:jc w:val="both"/>
        <w:rPr>
          <w:sz w:val="21"/>
          <w:szCs w:val="21"/>
        </w:rPr>
      </w:pPr>
      <w:r w:rsidRPr="00960781">
        <w:rPr>
          <w:sz w:val="21"/>
          <w:szCs w:val="21"/>
        </w:rPr>
        <w:t>9.1 A fase de seleção e conferência de documentos observará as seguintes etapas:</w:t>
      </w:r>
    </w:p>
    <w:p w14:paraId="5C76EF85" w14:textId="77777777" w:rsidR="00E74E79" w:rsidRPr="00960781" w:rsidRDefault="00E74E79" w:rsidP="00960781">
      <w:pPr>
        <w:ind w:right="-1"/>
        <w:jc w:val="both"/>
        <w:rPr>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5061"/>
        <w:gridCol w:w="2545"/>
      </w:tblGrid>
      <w:tr w:rsidR="00A532A8" w:rsidRPr="00A532A8" w14:paraId="7A4372D3" w14:textId="77777777" w:rsidTr="00EC3D58">
        <w:trPr>
          <w:jc w:val="center"/>
        </w:trPr>
        <w:tc>
          <w:tcPr>
            <w:tcW w:w="0" w:type="auto"/>
          </w:tcPr>
          <w:p w14:paraId="51B3DF36" w14:textId="77777777" w:rsidR="00A532A8" w:rsidRPr="00A532A8" w:rsidRDefault="00A532A8" w:rsidP="00EC3D58">
            <w:pPr>
              <w:jc w:val="both"/>
              <w:rPr>
                <w:b/>
                <w:sz w:val="21"/>
                <w:szCs w:val="21"/>
              </w:rPr>
            </w:pPr>
            <w:r w:rsidRPr="00A532A8">
              <w:rPr>
                <w:b/>
                <w:sz w:val="21"/>
                <w:szCs w:val="21"/>
              </w:rPr>
              <w:t>ETAPAS</w:t>
            </w:r>
          </w:p>
        </w:tc>
        <w:tc>
          <w:tcPr>
            <w:tcW w:w="5061" w:type="dxa"/>
          </w:tcPr>
          <w:p w14:paraId="7C86F68D" w14:textId="77777777" w:rsidR="00A532A8" w:rsidRPr="00A532A8" w:rsidRDefault="00A532A8" w:rsidP="00EC3D58">
            <w:pPr>
              <w:jc w:val="both"/>
              <w:rPr>
                <w:b/>
                <w:sz w:val="21"/>
                <w:szCs w:val="21"/>
              </w:rPr>
            </w:pPr>
            <w:r w:rsidRPr="00A532A8">
              <w:rPr>
                <w:b/>
                <w:sz w:val="21"/>
                <w:szCs w:val="21"/>
              </w:rPr>
              <w:t>DESCRIÇÃO DA ETAPA</w:t>
            </w:r>
          </w:p>
        </w:tc>
        <w:tc>
          <w:tcPr>
            <w:tcW w:w="2545" w:type="dxa"/>
          </w:tcPr>
          <w:p w14:paraId="60AD7A8E" w14:textId="77777777" w:rsidR="00A532A8" w:rsidRPr="00A532A8" w:rsidRDefault="00A532A8" w:rsidP="00EC3D58">
            <w:pPr>
              <w:jc w:val="both"/>
              <w:rPr>
                <w:b/>
                <w:sz w:val="21"/>
                <w:szCs w:val="21"/>
              </w:rPr>
            </w:pPr>
            <w:r w:rsidRPr="00A532A8">
              <w:rPr>
                <w:b/>
                <w:sz w:val="21"/>
                <w:szCs w:val="21"/>
              </w:rPr>
              <w:t>DATAS</w:t>
            </w:r>
          </w:p>
        </w:tc>
      </w:tr>
      <w:tr w:rsidR="00A532A8" w:rsidRPr="00A532A8" w14:paraId="187C7EAB" w14:textId="77777777" w:rsidTr="00EC3D58">
        <w:trPr>
          <w:jc w:val="center"/>
        </w:trPr>
        <w:tc>
          <w:tcPr>
            <w:tcW w:w="0" w:type="auto"/>
          </w:tcPr>
          <w:p w14:paraId="0898EF4F" w14:textId="77777777" w:rsidR="00A532A8" w:rsidRPr="00A532A8" w:rsidRDefault="00A532A8" w:rsidP="00EC3D58">
            <w:pPr>
              <w:jc w:val="both"/>
              <w:rPr>
                <w:sz w:val="21"/>
                <w:szCs w:val="21"/>
              </w:rPr>
            </w:pPr>
            <w:r w:rsidRPr="00A532A8">
              <w:rPr>
                <w:sz w:val="21"/>
                <w:szCs w:val="21"/>
              </w:rPr>
              <w:t>1</w:t>
            </w:r>
          </w:p>
        </w:tc>
        <w:tc>
          <w:tcPr>
            <w:tcW w:w="5061" w:type="dxa"/>
          </w:tcPr>
          <w:p w14:paraId="6E21577A" w14:textId="77777777" w:rsidR="00A532A8" w:rsidRPr="00A532A8" w:rsidRDefault="00A532A8" w:rsidP="00EC3D58">
            <w:pPr>
              <w:jc w:val="both"/>
              <w:rPr>
                <w:sz w:val="21"/>
                <w:szCs w:val="21"/>
              </w:rPr>
            </w:pPr>
            <w:r w:rsidRPr="00A532A8">
              <w:rPr>
                <w:sz w:val="21"/>
                <w:szCs w:val="21"/>
              </w:rPr>
              <w:t>Publicação do Edital</w:t>
            </w:r>
          </w:p>
        </w:tc>
        <w:tc>
          <w:tcPr>
            <w:tcW w:w="2545" w:type="dxa"/>
            <w:vAlign w:val="center"/>
          </w:tcPr>
          <w:p w14:paraId="1025E2DA" w14:textId="77777777" w:rsidR="00A532A8" w:rsidRPr="00A532A8" w:rsidRDefault="00A532A8" w:rsidP="00EC3D58">
            <w:pPr>
              <w:jc w:val="both"/>
              <w:rPr>
                <w:b/>
                <w:sz w:val="21"/>
                <w:szCs w:val="21"/>
              </w:rPr>
            </w:pPr>
            <w:r w:rsidRPr="00A532A8">
              <w:rPr>
                <w:b/>
                <w:sz w:val="21"/>
                <w:szCs w:val="21"/>
              </w:rPr>
              <w:t>09/11/2020</w:t>
            </w:r>
          </w:p>
        </w:tc>
      </w:tr>
      <w:tr w:rsidR="00A532A8" w:rsidRPr="00A532A8" w14:paraId="50463482" w14:textId="77777777" w:rsidTr="00EC3D58">
        <w:trPr>
          <w:jc w:val="center"/>
        </w:trPr>
        <w:tc>
          <w:tcPr>
            <w:tcW w:w="0" w:type="auto"/>
          </w:tcPr>
          <w:p w14:paraId="7B1425CF" w14:textId="77777777" w:rsidR="00A532A8" w:rsidRPr="00A532A8" w:rsidRDefault="00A532A8" w:rsidP="00EC3D58">
            <w:pPr>
              <w:jc w:val="both"/>
              <w:rPr>
                <w:sz w:val="21"/>
                <w:szCs w:val="21"/>
              </w:rPr>
            </w:pPr>
            <w:r w:rsidRPr="00A532A8">
              <w:rPr>
                <w:sz w:val="21"/>
                <w:szCs w:val="21"/>
              </w:rPr>
              <w:t>2</w:t>
            </w:r>
          </w:p>
        </w:tc>
        <w:tc>
          <w:tcPr>
            <w:tcW w:w="5061" w:type="dxa"/>
          </w:tcPr>
          <w:p w14:paraId="4EFB5F2C" w14:textId="77777777" w:rsidR="00A532A8" w:rsidRPr="00A532A8" w:rsidRDefault="00A532A8" w:rsidP="00EC3D58">
            <w:pPr>
              <w:jc w:val="both"/>
              <w:rPr>
                <w:sz w:val="21"/>
                <w:szCs w:val="21"/>
              </w:rPr>
            </w:pPr>
            <w:r w:rsidRPr="00A532A8">
              <w:rPr>
                <w:sz w:val="21"/>
                <w:szCs w:val="21"/>
              </w:rPr>
              <w:t>Período de inscrição</w:t>
            </w:r>
          </w:p>
        </w:tc>
        <w:tc>
          <w:tcPr>
            <w:tcW w:w="2545" w:type="dxa"/>
            <w:vAlign w:val="center"/>
          </w:tcPr>
          <w:p w14:paraId="1C7F0742" w14:textId="77777777" w:rsidR="00A532A8" w:rsidRPr="00A532A8" w:rsidRDefault="00A532A8" w:rsidP="00EC3D58">
            <w:pPr>
              <w:jc w:val="both"/>
              <w:rPr>
                <w:b/>
                <w:color w:val="FF0000"/>
                <w:sz w:val="21"/>
                <w:szCs w:val="21"/>
              </w:rPr>
            </w:pPr>
            <w:r w:rsidRPr="00A532A8">
              <w:rPr>
                <w:b/>
                <w:color w:val="FF0000"/>
                <w:sz w:val="21"/>
                <w:szCs w:val="21"/>
              </w:rPr>
              <w:t>09/11/2020 a 26/11/2020</w:t>
            </w:r>
          </w:p>
        </w:tc>
      </w:tr>
      <w:tr w:rsidR="00A532A8" w:rsidRPr="00A532A8" w14:paraId="36B6E6B8" w14:textId="77777777" w:rsidTr="00EC3D58">
        <w:trPr>
          <w:trHeight w:val="717"/>
          <w:jc w:val="center"/>
        </w:trPr>
        <w:tc>
          <w:tcPr>
            <w:tcW w:w="0" w:type="auto"/>
            <w:vMerge w:val="restart"/>
            <w:vAlign w:val="center"/>
          </w:tcPr>
          <w:p w14:paraId="30594EA5" w14:textId="77777777" w:rsidR="00A532A8" w:rsidRPr="00A532A8" w:rsidRDefault="00A532A8" w:rsidP="00EC3D58">
            <w:pPr>
              <w:jc w:val="both"/>
              <w:rPr>
                <w:sz w:val="21"/>
                <w:szCs w:val="21"/>
              </w:rPr>
            </w:pPr>
            <w:r w:rsidRPr="00A532A8">
              <w:rPr>
                <w:sz w:val="21"/>
                <w:szCs w:val="21"/>
              </w:rPr>
              <w:t>3</w:t>
            </w:r>
          </w:p>
          <w:p w14:paraId="6D2AED99" w14:textId="77777777" w:rsidR="00A532A8" w:rsidRPr="00A532A8" w:rsidRDefault="00A532A8" w:rsidP="00EC3D58">
            <w:pPr>
              <w:jc w:val="both"/>
              <w:rPr>
                <w:sz w:val="21"/>
                <w:szCs w:val="21"/>
              </w:rPr>
            </w:pPr>
          </w:p>
        </w:tc>
        <w:tc>
          <w:tcPr>
            <w:tcW w:w="5061" w:type="dxa"/>
          </w:tcPr>
          <w:p w14:paraId="22EA08BC" w14:textId="77777777" w:rsidR="00A532A8" w:rsidRPr="00A532A8" w:rsidRDefault="00A532A8" w:rsidP="00EC3D58">
            <w:pPr>
              <w:jc w:val="both"/>
              <w:rPr>
                <w:sz w:val="21"/>
                <w:szCs w:val="21"/>
              </w:rPr>
            </w:pPr>
            <w:r w:rsidRPr="00A532A8">
              <w:rPr>
                <w:sz w:val="21"/>
                <w:szCs w:val="21"/>
              </w:rPr>
              <w:t>Entrega dos envelopes contendo a proposta no Setor de Cultura da Prefeitura Municipal de Coronel Xavier Chaves</w:t>
            </w:r>
          </w:p>
        </w:tc>
        <w:tc>
          <w:tcPr>
            <w:tcW w:w="2545" w:type="dxa"/>
            <w:vAlign w:val="center"/>
          </w:tcPr>
          <w:p w14:paraId="075DDB68" w14:textId="77777777" w:rsidR="00A532A8" w:rsidRPr="00A532A8" w:rsidRDefault="00A532A8" w:rsidP="00EC3D58">
            <w:pPr>
              <w:jc w:val="both"/>
              <w:rPr>
                <w:b/>
                <w:color w:val="FF0000"/>
                <w:sz w:val="21"/>
                <w:szCs w:val="21"/>
              </w:rPr>
            </w:pPr>
            <w:r w:rsidRPr="00A532A8">
              <w:rPr>
                <w:b/>
                <w:color w:val="FF0000"/>
                <w:sz w:val="21"/>
                <w:szCs w:val="21"/>
              </w:rPr>
              <w:t>26/11/2020 até às 16:00</w:t>
            </w:r>
          </w:p>
        </w:tc>
      </w:tr>
      <w:tr w:rsidR="00A532A8" w:rsidRPr="00A532A8" w14:paraId="351FC8CC" w14:textId="77777777" w:rsidTr="00EC3D58">
        <w:trPr>
          <w:jc w:val="center"/>
        </w:trPr>
        <w:tc>
          <w:tcPr>
            <w:tcW w:w="0" w:type="auto"/>
            <w:vMerge/>
          </w:tcPr>
          <w:p w14:paraId="21BDF4B1" w14:textId="77777777" w:rsidR="00A532A8" w:rsidRPr="00A532A8" w:rsidRDefault="00A532A8" w:rsidP="00EC3D58">
            <w:pPr>
              <w:jc w:val="both"/>
              <w:rPr>
                <w:sz w:val="21"/>
                <w:szCs w:val="21"/>
              </w:rPr>
            </w:pPr>
          </w:p>
        </w:tc>
        <w:tc>
          <w:tcPr>
            <w:tcW w:w="5061" w:type="dxa"/>
          </w:tcPr>
          <w:p w14:paraId="0F60E798" w14:textId="77777777" w:rsidR="00A532A8" w:rsidRPr="00A532A8" w:rsidRDefault="00A532A8" w:rsidP="00EC3D58">
            <w:pPr>
              <w:jc w:val="both"/>
              <w:rPr>
                <w:sz w:val="21"/>
                <w:szCs w:val="21"/>
              </w:rPr>
            </w:pPr>
            <w:r w:rsidRPr="00A532A8">
              <w:rPr>
                <w:sz w:val="21"/>
                <w:szCs w:val="21"/>
              </w:rPr>
              <w:t>Análise das propostas.</w:t>
            </w:r>
          </w:p>
        </w:tc>
        <w:tc>
          <w:tcPr>
            <w:tcW w:w="2545" w:type="dxa"/>
            <w:vAlign w:val="center"/>
          </w:tcPr>
          <w:p w14:paraId="13A17C07" w14:textId="77777777" w:rsidR="00A532A8" w:rsidRPr="00A532A8" w:rsidRDefault="00A532A8" w:rsidP="00EC3D58">
            <w:pPr>
              <w:jc w:val="both"/>
              <w:rPr>
                <w:b/>
                <w:color w:val="FF0000"/>
                <w:sz w:val="21"/>
                <w:szCs w:val="21"/>
              </w:rPr>
            </w:pPr>
            <w:r w:rsidRPr="00A532A8">
              <w:rPr>
                <w:b/>
                <w:color w:val="FF0000"/>
                <w:sz w:val="21"/>
                <w:szCs w:val="21"/>
              </w:rPr>
              <w:t>Até 27/11/2020</w:t>
            </w:r>
          </w:p>
        </w:tc>
      </w:tr>
      <w:tr w:rsidR="00A532A8" w:rsidRPr="00A532A8" w14:paraId="287BB4EA" w14:textId="77777777" w:rsidTr="00EC3D58">
        <w:trPr>
          <w:jc w:val="center"/>
        </w:trPr>
        <w:tc>
          <w:tcPr>
            <w:tcW w:w="0" w:type="auto"/>
          </w:tcPr>
          <w:p w14:paraId="1F67130D" w14:textId="77777777" w:rsidR="00A532A8" w:rsidRPr="00A532A8" w:rsidRDefault="00A532A8" w:rsidP="00EC3D58">
            <w:pPr>
              <w:jc w:val="both"/>
              <w:rPr>
                <w:sz w:val="21"/>
                <w:szCs w:val="21"/>
              </w:rPr>
            </w:pPr>
            <w:r w:rsidRPr="00A532A8">
              <w:rPr>
                <w:sz w:val="21"/>
                <w:szCs w:val="21"/>
              </w:rPr>
              <w:t>4</w:t>
            </w:r>
          </w:p>
        </w:tc>
        <w:tc>
          <w:tcPr>
            <w:tcW w:w="5061" w:type="dxa"/>
            <w:vAlign w:val="center"/>
          </w:tcPr>
          <w:p w14:paraId="5052A480" w14:textId="77777777" w:rsidR="00A532A8" w:rsidRPr="00A532A8" w:rsidRDefault="00A532A8" w:rsidP="00EC3D58">
            <w:pPr>
              <w:jc w:val="both"/>
              <w:rPr>
                <w:sz w:val="21"/>
                <w:szCs w:val="21"/>
              </w:rPr>
            </w:pPr>
            <w:r w:rsidRPr="00A532A8">
              <w:rPr>
                <w:sz w:val="21"/>
                <w:szCs w:val="21"/>
              </w:rPr>
              <w:t>Divulgação do Resultado preliminar no site da Prefeitura Municipal de Coronel Xavier Chaves http://coronelxavierchaves.mg.gov.br/prefeitura/</w:t>
            </w:r>
          </w:p>
        </w:tc>
        <w:tc>
          <w:tcPr>
            <w:tcW w:w="2545" w:type="dxa"/>
            <w:vAlign w:val="center"/>
          </w:tcPr>
          <w:p w14:paraId="0D7DA6FB" w14:textId="77777777" w:rsidR="00A532A8" w:rsidRPr="00A532A8" w:rsidRDefault="00A532A8" w:rsidP="00EC3D58">
            <w:pPr>
              <w:jc w:val="both"/>
              <w:rPr>
                <w:b/>
                <w:color w:val="FF0000"/>
                <w:sz w:val="21"/>
                <w:szCs w:val="21"/>
              </w:rPr>
            </w:pPr>
            <w:r w:rsidRPr="00A532A8">
              <w:rPr>
                <w:b/>
                <w:color w:val="FF0000"/>
                <w:sz w:val="21"/>
                <w:szCs w:val="21"/>
              </w:rPr>
              <w:t>Até 30/11/2020</w:t>
            </w:r>
          </w:p>
        </w:tc>
      </w:tr>
      <w:tr w:rsidR="00A532A8" w:rsidRPr="00A532A8" w14:paraId="5ED6728B" w14:textId="77777777" w:rsidTr="00EC3D58">
        <w:trPr>
          <w:trHeight w:val="554"/>
          <w:jc w:val="center"/>
        </w:trPr>
        <w:tc>
          <w:tcPr>
            <w:tcW w:w="0" w:type="auto"/>
            <w:vMerge w:val="restart"/>
            <w:vAlign w:val="center"/>
          </w:tcPr>
          <w:p w14:paraId="2CD844A8" w14:textId="77777777" w:rsidR="00A532A8" w:rsidRPr="00A532A8" w:rsidRDefault="00A532A8" w:rsidP="00EC3D58">
            <w:pPr>
              <w:jc w:val="both"/>
              <w:rPr>
                <w:sz w:val="21"/>
                <w:szCs w:val="21"/>
              </w:rPr>
            </w:pPr>
            <w:r w:rsidRPr="00A532A8">
              <w:rPr>
                <w:sz w:val="21"/>
                <w:szCs w:val="21"/>
              </w:rPr>
              <w:t>5</w:t>
            </w:r>
          </w:p>
          <w:p w14:paraId="7FCEBE17" w14:textId="77777777" w:rsidR="00A532A8" w:rsidRPr="00A532A8" w:rsidRDefault="00A532A8" w:rsidP="00EC3D58">
            <w:pPr>
              <w:jc w:val="both"/>
              <w:rPr>
                <w:sz w:val="21"/>
                <w:szCs w:val="21"/>
              </w:rPr>
            </w:pPr>
          </w:p>
        </w:tc>
        <w:tc>
          <w:tcPr>
            <w:tcW w:w="5061" w:type="dxa"/>
          </w:tcPr>
          <w:p w14:paraId="395F6920" w14:textId="77777777" w:rsidR="00A532A8" w:rsidRPr="00A532A8" w:rsidRDefault="00A532A8" w:rsidP="00EC3D58">
            <w:pPr>
              <w:jc w:val="both"/>
              <w:rPr>
                <w:sz w:val="21"/>
                <w:szCs w:val="21"/>
              </w:rPr>
            </w:pPr>
            <w:r w:rsidRPr="00A532A8">
              <w:rPr>
                <w:sz w:val="21"/>
                <w:szCs w:val="21"/>
              </w:rPr>
              <w:t>Recurso do resultado preliminar da etapa competitiva do processo de seleção.</w:t>
            </w:r>
          </w:p>
        </w:tc>
        <w:tc>
          <w:tcPr>
            <w:tcW w:w="2545" w:type="dxa"/>
            <w:vAlign w:val="center"/>
          </w:tcPr>
          <w:p w14:paraId="1C50B257" w14:textId="77777777" w:rsidR="00A532A8" w:rsidRPr="00A532A8" w:rsidRDefault="00A532A8" w:rsidP="00EC3D58">
            <w:pPr>
              <w:jc w:val="both"/>
              <w:rPr>
                <w:b/>
                <w:color w:val="FF0000"/>
                <w:sz w:val="21"/>
                <w:szCs w:val="21"/>
              </w:rPr>
            </w:pPr>
            <w:r w:rsidRPr="00A532A8">
              <w:rPr>
                <w:b/>
                <w:color w:val="FF0000"/>
                <w:sz w:val="21"/>
                <w:szCs w:val="21"/>
              </w:rPr>
              <w:t>01/12/2020 e 02/12/2020</w:t>
            </w:r>
          </w:p>
        </w:tc>
      </w:tr>
      <w:tr w:rsidR="00A532A8" w:rsidRPr="00A532A8" w14:paraId="2C18A14D" w14:textId="77777777" w:rsidTr="00EC3D58">
        <w:trPr>
          <w:jc w:val="center"/>
        </w:trPr>
        <w:tc>
          <w:tcPr>
            <w:tcW w:w="0" w:type="auto"/>
            <w:vMerge/>
          </w:tcPr>
          <w:p w14:paraId="63F52E83" w14:textId="77777777" w:rsidR="00A532A8" w:rsidRPr="00A532A8" w:rsidRDefault="00A532A8" w:rsidP="00EC3D58">
            <w:pPr>
              <w:jc w:val="both"/>
              <w:rPr>
                <w:sz w:val="21"/>
                <w:szCs w:val="21"/>
              </w:rPr>
            </w:pPr>
          </w:p>
        </w:tc>
        <w:tc>
          <w:tcPr>
            <w:tcW w:w="5061" w:type="dxa"/>
          </w:tcPr>
          <w:p w14:paraId="500646A2" w14:textId="77777777" w:rsidR="00A532A8" w:rsidRPr="00A532A8" w:rsidRDefault="00A532A8" w:rsidP="00EC3D58">
            <w:pPr>
              <w:jc w:val="both"/>
              <w:rPr>
                <w:b/>
                <w:sz w:val="21"/>
                <w:szCs w:val="21"/>
              </w:rPr>
            </w:pPr>
            <w:r w:rsidRPr="00A532A8">
              <w:rPr>
                <w:sz w:val="21"/>
                <w:szCs w:val="21"/>
              </w:rPr>
              <w:t>Publicação da (s) decisão (ões) do (s) recurso (s) e do resultado final da etapa competitiva do processo de seleção.</w:t>
            </w:r>
          </w:p>
        </w:tc>
        <w:tc>
          <w:tcPr>
            <w:tcW w:w="2545" w:type="dxa"/>
            <w:vAlign w:val="center"/>
          </w:tcPr>
          <w:p w14:paraId="1BD09609" w14:textId="77777777" w:rsidR="00A532A8" w:rsidRPr="00A532A8" w:rsidRDefault="00A532A8" w:rsidP="00EC3D58">
            <w:pPr>
              <w:jc w:val="both"/>
              <w:rPr>
                <w:b/>
                <w:color w:val="FF0000"/>
                <w:sz w:val="21"/>
                <w:szCs w:val="21"/>
              </w:rPr>
            </w:pPr>
            <w:r w:rsidRPr="00A532A8">
              <w:rPr>
                <w:b/>
                <w:color w:val="FF0000"/>
                <w:sz w:val="21"/>
                <w:szCs w:val="21"/>
              </w:rPr>
              <w:t>03/12/2020</w:t>
            </w:r>
          </w:p>
        </w:tc>
      </w:tr>
      <w:tr w:rsidR="00A532A8" w:rsidRPr="00A532A8" w14:paraId="6AADA7C6" w14:textId="77777777" w:rsidTr="00EC3D58">
        <w:trPr>
          <w:jc w:val="center"/>
        </w:trPr>
        <w:tc>
          <w:tcPr>
            <w:tcW w:w="0" w:type="auto"/>
          </w:tcPr>
          <w:p w14:paraId="47F0CC22" w14:textId="77777777" w:rsidR="00A532A8" w:rsidRPr="00A532A8" w:rsidRDefault="00A532A8" w:rsidP="00EC3D58">
            <w:pPr>
              <w:jc w:val="both"/>
              <w:rPr>
                <w:sz w:val="21"/>
                <w:szCs w:val="21"/>
              </w:rPr>
            </w:pPr>
            <w:r w:rsidRPr="00A532A8">
              <w:rPr>
                <w:sz w:val="21"/>
                <w:szCs w:val="21"/>
              </w:rPr>
              <w:t>6</w:t>
            </w:r>
          </w:p>
        </w:tc>
        <w:tc>
          <w:tcPr>
            <w:tcW w:w="5061" w:type="dxa"/>
          </w:tcPr>
          <w:p w14:paraId="7BD400ED" w14:textId="77777777" w:rsidR="00A532A8" w:rsidRPr="00A532A8" w:rsidRDefault="00A532A8" w:rsidP="00EC3D58">
            <w:pPr>
              <w:jc w:val="both"/>
              <w:rPr>
                <w:sz w:val="21"/>
                <w:szCs w:val="21"/>
              </w:rPr>
            </w:pPr>
            <w:r w:rsidRPr="00A532A8">
              <w:rPr>
                <w:sz w:val="21"/>
                <w:szCs w:val="21"/>
              </w:rPr>
              <w:t>Seção de Homologação do resultado definitivo da fase de seleção no endereço:  http://coronelxavierchaves.mg.gov.br/prefeitura/</w:t>
            </w:r>
          </w:p>
        </w:tc>
        <w:tc>
          <w:tcPr>
            <w:tcW w:w="2545" w:type="dxa"/>
            <w:vAlign w:val="center"/>
          </w:tcPr>
          <w:p w14:paraId="0F34765E" w14:textId="77777777" w:rsidR="00A532A8" w:rsidRPr="00A532A8" w:rsidRDefault="00A532A8" w:rsidP="00EC3D58">
            <w:pPr>
              <w:jc w:val="both"/>
              <w:rPr>
                <w:b/>
                <w:color w:val="FF0000"/>
                <w:sz w:val="21"/>
                <w:szCs w:val="21"/>
              </w:rPr>
            </w:pPr>
            <w:r w:rsidRPr="00A532A8">
              <w:rPr>
                <w:b/>
                <w:color w:val="FF0000"/>
                <w:sz w:val="21"/>
                <w:szCs w:val="21"/>
              </w:rPr>
              <w:t>04/12/2020</w:t>
            </w:r>
          </w:p>
        </w:tc>
      </w:tr>
      <w:tr w:rsidR="00A532A8" w:rsidRPr="00A532A8" w14:paraId="67CD370F" w14:textId="77777777" w:rsidTr="00EC3D58">
        <w:trPr>
          <w:trHeight w:val="376"/>
          <w:jc w:val="center"/>
        </w:trPr>
        <w:tc>
          <w:tcPr>
            <w:tcW w:w="0" w:type="auto"/>
          </w:tcPr>
          <w:p w14:paraId="230A368A" w14:textId="77777777" w:rsidR="00A532A8" w:rsidRPr="00A532A8" w:rsidRDefault="00A532A8" w:rsidP="00EC3D58">
            <w:pPr>
              <w:jc w:val="both"/>
              <w:rPr>
                <w:sz w:val="21"/>
                <w:szCs w:val="21"/>
              </w:rPr>
            </w:pPr>
            <w:r w:rsidRPr="00A532A8">
              <w:rPr>
                <w:sz w:val="21"/>
                <w:szCs w:val="21"/>
              </w:rPr>
              <w:t>7</w:t>
            </w:r>
          </w:p>
        </w:tc>
        <w:tc>
          <w:tcPr>
            <w:tcW w:w="5061" w:type="dxa"/>
          </w:tcPr>
          <w:p w14:paraId="59DB1D47" w14:textId="77777777" w:rsidR="00A532A8" w:rsidRPr="00A532A8" w:rsidRDefault="00A532A8" w:rsidP="00EC3D58">
            <w:pPr>
              <w:jc w:val="both"/>
              <w:rPr>
                <w:sz w:val="21"/>
                <w:szCs w:val="21"/>
              </w:rPr>
            </w:pPr>
            <w:r w:rsidRPr="00A532A8">
              <w:rPr>
                <w:sz w:val="21"/>
                <w:szCs w:val="21"/>
              </w:rPr>
              <w:t xml:space="preserve">Entrega do Material Produzido </w:t>
            </w:r>
          </w:p>
        </w:tc>
        <w:tc>
          <w:tcPr>
            <w:tcW w:w="2545" w:type="dxa"/>
            <w:vAlign w:val="center"/>
          </w:tcPr>
          <w:p w14:paraId="45FF2221" w14:textId="77777777" w:rsidR="00A532A8" w:rsidRPr="00A532A8" w:rsidRDefault="00A532A8" w:rsidP="00EC3D58">
            <w:pPr>
              <w:jc w:val="both"/>
              <w:rPr>
                <w:b/>
                <w:color w:val="FF0000"/>
                <w:sz w:val="21"/>
                <w:szCs w:val="21"/>
              </w:rPr>
            </w:pPr>
            <w:r w:rsidRPr="00A532A8">
              <w:rPr>
                <w:b/>
                <w:color w:val="FF0000"/>
                <w:sz w:val="21"/>
                <w:szCs w:val="21"/>
              </w:rPr>
              <w:t>Até 15/12/2020</w:t>
            </w:r>
          </w:p>
        </w:tc>
      </w:tr>
    </w:tbl>
    <w:p w14:paraId="3A578B2F" w14:textId="77777777" w:rsidR="00E74E79" w:rsidRPr="00960781" w:rsidRDefault="00E74E79" w:rsidP="00960781">
      <w:pPr>
        <w:ind w:right="-1"/>
        <w:jc w:val="both"/>
        <w:rPr>
          <w:bCs/>
          <w:sz w:val="21"/>
          <w:szCs w:val="21"/>
        </w:rPr>
      </w:pPr>
    </w:p>
    <w:p w14:paraId="4B836051" w14:textId="77777777" w:rsidR="00E74E79" w:rsidRPr="00960781" w:rsidRDefault="00E74E79" w:rsidP="00960781">
      <w:pPr>
        <w:ind w:right="-1"/>
        <w:jc w:val="both"/>
        <w:rPr>
          <w:b/>
          <w:sz w:val="21"/>
          <w:szCs w:val="21"/>
        </w:rPr>
      </w:pPr>
      <w:r w:rsidRPr="00960781">
        <w:rPr>
          <w:b/>
          <w:sz w:val="21"/>
          <w:szCs w:val="21"/>
        </w:rPr>
        <w:t>9.1.1 ETAPA 1 - PUBLICAÇÃO DO EDITAL</w:t>
      </w:r>
    </w:p>
    <w:p w14:paraId="0A12DFE4" w14:textId="77777777" w:rsidR="00E74E79" w:rsidRPr="00960781" w:rsidRDefault="00E74E79" w:rsidP="00960781">
      <w:pPr>
        <w:ind w:right="-1"/>
        <w:jc w:val="both"/>
        <w:rPr>
          <w:sz w:val="21"/>
          <w:szCs w:val="21"/>
        </w:rPr>
      </w:pPr>
      <w:r w:rsidRPr="00960781">
        <w:rPr>
          <w:sz w:val="21"/>
          <w:szCs w:val="21"/>
        </w:rPr>
        <w:t>9.1.1.1 O presente Edital será divulgado em página do sítio eletrônico oficial da Prefeitura Municipal de Coronel Xavier Chaves (</w:t>
      </w:r>
      <w:hyperlink r:id="rId9" w:history="1">
        <w:r w:rsidRPr="00960781">
          <w:rPr>
            <w:rStyle w:val="Hyperlink"/>
            <w:sz w:val="21"/>
            <w:szCs w:val="21"/>
          </w:rPr>
          <w:t>https://coronelxavierchaves.mg.gov.br</w:t>
        </w:r>
      </w:hyperlink>
      <w:r w:rsidRPr="00960781">
        <w:rPr>
          <w:sz w:val="21"/>
          <w:szCs w:val="21"/>
        </w:rPr>
        <w:t>), e seu extrato publicado nos instrumentos oficiais de comunicação do município.</w:t>
      </w:r>
    </w:p>
    <w:p w14:paraId="1123E6DA" w14:textId="77777777" w:rsidR="00E74E79" w:rsidRPr="00960781" w:rsidRDefault="00E74E79" w:rsidP="00960781">
      <w:pPr>
        <w:ind w:right="-1"/>
        <w:jc w:val="both"/>
        <w:rPr>
          <w:sz w:val="21"/>
          <w:szCs w:val="21"/>
        </w:rPr>
      </w:pPr>
    </w:p>
    <w:p w14:paraId="295BF570" w14:textId="77777777" w:rsidR="00E74E79" w:rsidRPr="00960781" w:rsidRDefault="00E74E79" w:rsidP="00960781">
      <w:pPr>
        <w:ind w:right="-1"/>
        <w:jc w:val="both"/>
        <w:rPr>
          <w:b/>
          <w:sz w:val="21"/>
          <w:szCs w:val="21"/>
        </w:rPr>
      </w:pPr>
      <w:r w:rsidRPr="00960781">
        <w:rPr>
          <w:b/>
          <w:sz w:val="21"/>
          <w:szCs w:val="21"/>
        </w:rPr>
        <w:t>9.1.2 ETAPA 2 - INSCRIÇÃO E ENTREGA DOS ENVELOPES CONTENDO A PROPOSTA.</w:t>
      </w:r>
    </w:p>
    <w:p w14:paraId="47E3A506" w14:textId="77777777" w:rsidR="00E74E79" w:rsidRPr="00960781" w:rsidRDefault="00E74E79" w:rsidP="00960781">
      <w:pPr>
        <w:ind w:right="-1"/>
        <w:jc w:val="both"/>
        <w:rPr>
          <w:b/>
          <w:sz w:val="21"/>
          <w:szCs w:val="21"/>
        </w:rPr>
      </w:pPr>
    </w:p>
    <w:p w14:paraId="033EC122" w14:textId="3708A761" w:rsidR="00E74E79" w:rsidRPr="00A532A8" w:rsidRDefault="00E74E79" w:rsidP="00960781">
      <w:pPr>
        <w:ind w:right="-1"/>
        <w:jc w:val="both"/>
        <w:rPr>
          <w:sz w:val="21"/>
          <w:szCs w:val="21"/>
        </w:rPr>
      </w:pPr>
      <w:r w:rsidRPr="00960781">
        <w:rPr>
          <w:sz w:val="21"/>
          <w:szCs w:val="21"/>
        </w:rPr>
        <w:t xml:space="preserve">9.1.2.1 As propostas de </w:t>
      </w:r>
      <w:r w:rsidRPr="00A03BAF">
        <w:rPr>
          <w:sz w:val="21"/>
          <w:szCs w:val="21"/>
        </w:rPr>
        <w:t>que tratam o presente Edital de Premiação deverão ser inscritas por meio de preenchimento do Anexo I – Modelo de Proposta, onde deverá ser impresso, preenchido colocado no envelope e entregue na Secretaria de Cultura de Coronel Xavier Chaves  até o dia</w:t>
      </w:r>
      <w:r w:rsidRPr="00A03BAF">
        <w:rPr>
          <w:b/>
          <w:bCs/>
          <w:sz w:val="21"/>
          <w:szCs w:val="21"/>
        </w:rPr>
        <w:t xml:space="preserve"> </w:t>
      </w:r>
      <w:r w:rsidR="00A532A8">
        <w:rPr>
          <w:b/>
          <w:bCs/>
          <w:color w:val="FF0000"/>
          <w:sz w:val="21"/>
          <w:szCs w:val="21"/>
        </w:rPr>
        <w:t>26</w:t>
      </w:r>
      <w:r w:rsidRPr="00110E8C">
        <w:rPr>
          <w:b/>
          <w:bCs/>
          <w:color w:val="FF0000"/>
          <w:sz w:val="21"/>
          <w:szCs w:val="21"/>
        </w:rPr>
        <w:t xml:space="preserve">/11/2020 </w:t>
      </w:r>
      <w:r w:rsidRPr="00A532A8">
        <w:rPr>
          <w:b/>
          <w:bCs/>
          <w:sz w:val="21"/>
          <w:szCs w:val="21"/>
        </w:rPr>
        <w:t>no horário de 08:00 as 16:00.</w:t>
      </w:r>
      <w:r w:rsidRPr="00A532A8">
        <w:rPr>
          <w:sz w:val="21"/>
          <w:szCs w:val="21"/>
        </w:rPr>
        <w:t xml:space="preserve"> </w:t>
      </w:r>
    </w:p>
    <w:p w14:paraId="1983E2B0" w14:textId="77777777" w:rsidR="00E74E79" w:rsidRPr="00960781" w:rsidRDefault="00E74E79" w:rsidP="00960781">
      <w:pPr>
        <w:ind w:right="-1"/>
        <w:jc w:val="both"/>
        <w:rPr>
          <w:sz w:val="21"/>
          <w:szCs w:val="21"/>
        </w:rPr>
      </w:pPr>
      <w:r w:rsidRPr="00A03BAF">
        <w:rPr>
          <w:sz w:val="21"/>
          <w:szCs w:val="21"/>
        </w:rPr>
        <w:t>9.1.2.2 O Formulário de Inscrição</w:t>
      </w:r>
      <w:r w:rsidRPr="00960781">
        <w:rPr>
          <w:sz w:val="21"/>
          <w:szCs w:val="21"/>
        </w:rPr>
        <w:t xml:space="preserve">, modelo anexo I Pessoa Física, deve ser preenchido e assinado pelo proponente, juntamente com a Declaração de Ciência e Concordância (ANEXO II – PESSOA FÍSICA). </w:t>
      </w:r>
    </w:p>
    <w:p w14:paraId="739C294B" w14:textId="77777777" w:rsidR="00E74E79" w:rsidRPr="00960781" w:rsidRDefault="00E74E79" w:rsidP="00960781">
      <w:pPr>
        <w:ind w:right="-1"/>
        <w:jc w:val="both"/>
        <w:rPr>
          <w:sz w:val="21"/>
          <w:szCs w:val="21"/>
        </w:rPr>
      </w:pPr>
      <w:r w:rsidRPr="00960781">
        <w:rPr>
          <w:sz w:val="21"/>
          <w:szCs w:val="21"/>
        </w:rPr>
        <w:t xml:space="preserve">9.1.2.3 O Formulário de Inscrição, modelo anexo I Pessoa Jurídica, deve ser preenchido e assinado pelo representante legal da instituição, conforme modelo (ANEXO I – PESSOA JURÍDICA) juntamente com a Declaração de Ciência e Concordância (ANEXO II – PESSOA JURÍDICA). </w:t>
      </w:r>
    </w:p>
    <w:p w14:paraId="48E90B4C" w14:textId="77777777" w:rsidR="00E74E79" w:rsidRPr="00960781" w:rsidRDefault="00E74E79" w:rsidP="00960781">
      <w:pPr>
        <w:ind w:right="-1"/>
        <w:jc w:val="both"/>
        <w:rPr>
          <w:sz w:val="21"/>
          <w:szCs w:val="21"/>
        </w:rPr>
      </w:pPr>
      <w:r w:rsidRPr="00960781">
        <w:rPr>
          <w:sz w:val="21"/>
          <w:szCs w:val="21"/>
        </w:rPr>
        <w:t>9.1.2.4 A inscrição do proponente implicará a aceitação das normas e condições estabelecidas neste Edital de Premiação, em relação às quais não poderá alegar desconhecimento.</w:t>
      </w:r>
    </w:p>
    <w:p w14:paraId="2F632F90" w14:textId="77777777" w:rsidR="00E74E79" w:rsidRPr="00960781" w:rsidRDefault="00E74E79" w:rsidP="00960781">
      <w:pPr>
        <w:ind w:right="-1"/>
        <w:jc w:val="both"/>
        <w:rPr>
          <w:sz w:val="21"/>
          <w:szCs w:val="21"/>
        </w:rPr>
      </w:pPr>
      <w:r w:rsidRPr="00960781">
        <w:rPr>
          <w:sz w:val="21"/>
          <w:szCs w:val="21"/>
        </w:rPr>
        <w:t>9.1.2.5 Não serão aceitas complementações, modificações ou substituições de dados e de anexos à inscrição depois de finalizada.</w:t>
      </w:r>
    </w:p>
    <w:p w14:paraId="0B246FB2" w14:textId="77777777" w:rsidR="00E74E79" w:rsidRPr="00960781" w:rsidRDefault="00E74E79" w:rsidP="00960781">
      <w:pPr>
        <w:ind w:right="-1"/>
        <w:jc w:val="both"/>
        <w:rPr>
          <w:sz w:val="21"/>
          <w:szCs w:val="21"/>
        </w:rPr>
      </w:pPr>
      <w:r w:rsidRPr="00960781">
        <w:rPr>
          <w:sz w:val="21"/>
          <w:szCs w:val="21"/>
        </w:rPr>
        <w:t>9.1.2.6 Não serão aceitas as inscrições que não se apresentem de acordo com os prazos e exigências do presente Regulamento.</w:t>
      </w:r>
    </w:p>
    <w:p w14:paraId="0FDDC4FA" w14:textId="77777777" w:rsidR="00E74E79" w:rsidRPr="00960781" w:rsidRDefault="00E74E79" w:rsidP="00960781">
      <w:pPr>
        <w:ind w:right="-1"/>
        <w:jc w:val="both"/>
        <w:rPr>
          <w:sz w:val="21"/>
          <w:szCs w:val="21"/>
        </w:rPr>
      </w:pPr>
      <w:r w:rsidRPr="00960781">
        <w:rPr>
          <w:sz w:val="21"/>
          <w:szCs w:val="21"/>
        </w:rPr>
        <w:t>9.1.2.7 O envio da documentação incompleta implica a automática inabilitação da inscrição.</w:t>
      </w:r>
    </w:p>
    <w:p w14:paraId="49DA5EF8" w14:textId="77777777" w:rsidR="00E74E79" w:rsidRPr="00960781" w:rsidRDefault="00E74E79" w:rsidP="00960781">
      <w:pPr>
        <w:ind w:right="-1"/>
        <w:jc w:val="both"/>
        <w:rPr>
          <w:sz w:val="21"/>
          <w:szCs w:val="21"/>
        </w:rPr>
      </w:pPr>
      <w:r w:rsidRPr="00960781">
        <w:rPr>
          <w:sz w:val="21"/>
          <w:szCs w:val="21"/>
        </w:rPr>
        <w:t>9.1.2.8 O ônus ocasionado com a participação neste Edital de Premiação, incluídas as despesas com cópias, emissão de documentos, é de exclusiva responsabilidade do proponente.</w:t>
      </w:r>
    </w:p>
    <w:p w14:paraId="597A3A1E" w14:textId="77777777" w:rsidR="00E74E79" w:rsidRPr="00960781" w:rsidRDefault="00E74E79" w:rsidP="00960781">
      <w:pPr>
        <w:ind w:right="-1"/>
        <w:jc w:val="both"/>
        <w:rPr>
          <w:sz w:val="21"/>
          <w:szCs w:val="21"/>
        </w:rPr>
      </w:pPr>
      <w:r w:rsidRPr="00960781">
        <w:rPr>
          <w:sz w:val="21"/>
          <w:szCs w:val="21"/>
        </w:rPr>
        <w:t>9.1.2.9 O material apresentado para fins de inscrição em nenhuma hipótese será restituído ao proponente, independentemente do resultado da seleção.</w:t>
      </w:r>
    </w:p>
    <w:p w14:paraId="41146B90" w14:textId="77777777" w:rsidR="00E74E79" w:rsidRPr="00960781" w:rsidRDefault="00E74E79" w:rsidP="00960781">
      <w:pPr>
        <w:ind w:right="-1"/>
        <w:jc w:val="both"/>
        <w:rPr>
          <w:sz w:val="21"/>
          <w:szCs w:val="21"/>
        </w:rPr>
      </w:pPr>
      <w:r w:rsidRPr="00960781">
        <w:rPr>
          <w:sz w:val="21"/>
          <w:szCs w:val="21"/>
        </w:rPr>
        <w:t>9.1.2.10 Serão desconsideradas as propostas apresentadas após o período e o horário de recebimento referidos no item 9.1.2.1.</w:t>
      </w:r>
    </w:p>
    <w:p w14:paraId="476F44E9" w14:textId="77777777" w:rsidR="00E74E79" w:rsidRPr="00960781" w:rsidRDefault="00E74E79" w:rsidP="00960781">
      <w:pPr>
        <w:ind w:right="-1"/>
        <w:jc w:val="both"/>
        <w:rPr>
          <w:sz w:val="21"/>
          <w:szCs w:val="21"/>
        </w:rPr>
      </w:pPr>
    </w:p>
    <w:p w14:paraId="12B37112" w14:textId="77777777" w:rsidR="00E74E79" w:rsidRPr="00960781" w:rsidRDefault="00E74E79" w:rsidP="00960781">
      <w:pPr>
        <w:ind w:right="-1"/>
        <w:jc w:val="both"/>
        <w:rPr>
          <w:b/>
          <w:sz w:val="21"/>
          <w:szCs w:val="21"/>
        </w:rPr>
      </w:pPr>
      <w:r w:rsidRPr="00960781">
        <w:rPr>
          <w:b/>
          <w:sz w:val="21"/>
          <w:szCs w:val="21"/>
        </w:rPr>
        <w:t>9.1.3 ENTREGA DOS ENVELOPES DE PROPOSTA E ANÁLISE</w:t>
      </w:r>
    </w:p>
    <w:p w14:paraId="09056B87" w14:textId="77777777" w:rsidR="00E74E79" w:rsidRPr="00960781" w:rsidRDefault="00E74E79" w:rsidP="00960781">
      <w:pPr>
        <w:ind w:right="-1"/>
        <w:jc w:val="both"/>
        <w:rPr>
          <w:sz w:val="21"/>
          <w:szCs w:val="21"/>
        </w:rPr>
      </w:pPr>
      <w:r w:rsidRPr="00960781">
        <w:rPr>
          <w:sz w:val="21"/>
          <w:szCs w:val="21"/>
        </w:rPr>
        <w:t>9.1.3.1 O envelope da proposta deverá ser identificado da seguinte maneira:</w:t>
      </w:r>
    </w:p>
    <w:p w14:paraId="2FFABF0F" w14:textId="77777777" w:rsidR="00E74E79" w:rsidRPr="00960781" w:rsidRDefault="00F341F3" w:rsidP="00960781">
      <w:pPr>
        <w:ind w:right="-1"/>
        <w:jc w:val="both"/>
        <w:rPr>
          <w:sz w:val="21"/>
          <w:szCs w:val="21"/>
        </w:rPr>
      </w:pPr>
      <w:r>
        <w:rPr>
          <w:noProof/>
          <w:sz w:val="21"/>
          <w:szCs w:val="21"/>
        </w:rPr>
        <w:pict w14:anchorId="06E0379C">
          <v:shapetype id="_x0000_t202" coordsize="21600,21600" o:spt="202" path="m,l,21600r21600,l21600,xe">
            <v:stroke joinstyle="miter"/>
            <v:path gradientshapeok="t" o:connecttype="rect"/>
          </v:shapetype>
          <v:shape id="Caixa de texto 1" o:spid="_x0000_s1026" type="#_x0000_t202" style="position:absolute;left:0;text-align:left;margin-left:64.8pt;margin-top:6.65pt;width:351.75pt;height:165.65pt;z-index:-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NjJwIAAEsEAAAOAAAAZHJzL2Uyb0RvYy54bWysVNuO0zAQfUfiHyy/06Sl3e5GTVdLlyKk&#10;5SItfMDEdhoLxxNst0n5+h073VIB4gGRB8vjGR+fOTOT1e3QGnZQzmu0JZ9Ocs6UFSi13ZX865ft&#10;q2vOfAArwaBVJT8qz2/XL1+s+q5QM2zQSOUYgVhf9F3JmxC6Isu8aFQLfoKdsuSs0bUQyHS7TDro&#10;Cb012SzPr7IenewcCuU9nd6PTr5O+HWtRPhU114FZkpO3EJaXVqruGbrFRQ7B12jxYkG/AOLFrSl&#10;R89Q9xCA7Z3+DarVwqHHOkwEthnWtRYq5UDZTPNfsnlsoFMpFxLHd2eZ/P+DFR8Pnx3TkmrHmYWW&#10;SrQBPQCTigU1BGTTqFHf+YJCHzsKDsMbHGJ8zNd3Dyi+eWZx04DdqTvnsG8USOKYbmYXV0ccH0Gq&#10;/gNKegz2ARPQULs2ApIkjNCpVsdzfYgHE3Q4n18tZ7MFZ4J8s2n+erlYRHYZFM/XO+fDO4Uti5uS&#10;O2qABA+HBx/G0OeQRB+NllttTDLcrtoYxw5AzbJN3wndX4YZy/qS3yyIyN8h8vT9CaLVgbre6Lbk&#10;1+cgKKJub61MPRlAm3FP2RlLSUYho3ajimGohlNhKpRHktTh2N00jbRp0P3grKfOLrn/vgenODPv&#10;LZXlZjqfx1FIxnyxnJHhLj3VpQesIKiSB87G7Sak8YmpW7yj8tU6CRvpjUxOXKljU2lO0xVH4tJO&#10;UT//AesnAAAA//8DAFBLAwQUAAYACAAAACEAAUw1Gt8AAAAKAQAADwAAAGRycy9kb3ducmV2Lnht&#10;bEyPy07DMBBF90j8gzVIbBB1WkchDXEqhASCXSkItm48TSL8CLabhr9nWMFurubozpl6M1vDJgxx&#10;8E7CcpEBQ9d6PbhOwtvrw3UJLCbltDLeoYRvjLBpzs9qVWl/ci847VLHqMTFSknoUxorzmPbo1Vx&#10;4Ud0tDv4YFWiGDqugzpRuTV8lWUFt2pwdKFXI9732H7ujlZCmT9NH/FZbN/b4mDW6epmevwKUl5e&#10;zHe3wBLO6Q+GX31Sh4ac9v7odGSG8mpdEEqDEMAIKIVYAttLEHleAG9q/v+F5gcAAP//AwBQSwEC&#10;LQAUAAYACAAAACEAtoM4kv4AAADhAQAAEwAAAAAAAAAAAAAAAAAAAAAAW0NvbnRlbnRfVHlwZXNd&#10;LnhtbFBLAQItABQABgAIAAAAIQA4/SH/1gAAAJQBAAALAAAAAAAAAAAAAAAAAC8BAABfcmVscy8u&#10;cmVsc1BLAQItABQABgAIAAAAIQBufXNjJwIAAEsEAAAOAAAAAAAAAAAAAAAAAC4CAABkcnMvZTJv&#10;RG9jLnhtbFBLAQItABQABgAIAAAAIQABTDUa3wAAAAoBAAAPAAAAAAAAAAAAAAAAAIEEAABkcnMv&#10;ZG93bnJldi54bWxQSwUGAAAAAAQABADzAAAAjQUAAAAA&#10;">
            <v:textbox style="mso-next-textbox:#Caixa de texto 1">
              <w:txbxContent>
                <w:p w14:paraId="4EF5ADB7" w14:textId="77777777" w:rsidR="00E74E79" w:rsidRPr="00884597" w:rsidRDefault="00E74E79" w:rsidP="00E74E79">
                  <w:pPr>
                    <w:spacing w:line="360" w:lineRule="auto"/>
                    <w:jc w:val="center"/>
                    <w:rPr>
                      <w:rFonts w:ascii="Calibri Light" w:hAnsi="Calibri Light"/>
                      <w:b/>
                      <w:sz w:val="16"/>
                      <w:szCs w:val="16"/>
                    </w:rPr>
                  </w:pPr>
                  <w:r w:rsidRPr="00884597">
                    <w:rPr>
                      <w:rFonts w:ascii="Calibri Light" w:hAnsi="Calibri Light"/>
                      <w:b/>
                      <w:sz w:val="16"/>
                      <w:szCs w:val="16"/>
                    </w:rPr>
                    <w:t>ENVELOPE DA PROPOSTA</w:t>
                  </w:r>
                </w:p>
                <w:p w14:paraId="056EE07B" w14:textId="09B8F021" w:rsidR="006D4606" w:rsidRDefault="00E74E79" w:rsidP="00E74E79">
                  <w:pPr>
                    <w:spacing w:line="360" w:lineRule="auto"/>
                    <w:jc w:val="center"/>
                    <w:rPr>
                      <w:rFonts w:ascii="Calibri Light" w:hAnsi="Calibri Light"/>
                      <w:b/>
                      <w:sz w:val="16"/>
                      <w:szCs w:val="16"/>
                    </w:rPr>
                  </w:pPr>
                  <w:r w:rsidRPr="00884597">
                    <w:rPr>
                      <w:rFonts w:ascii="Calibri Light" w:hAnsi="Calibri Light"/>
                      <w:b/>
                      <w:sz w:val="16"/>
                      <w:szCs w:val="16"/>
                    </w:rPr>
                    <w:t xml:space="preserve">EDITAL DE PREMIAÇÃO PARA EXPRESSÕES ARTISTICAS DIGITAIS – SEGMENTO </w:t>
                  </w:r>
                  <w:r w:rsidR="0076028D">
                    <w:rPr>
                      <w:rFonts w:ascii="Calibri Light" w:hAnsi="Calibri Light"/>
                      <w:b/>
                      <w:sz w:val="16"/>
                      <w:szCs w:val="16"/>
                    </w:rPr>
                    <w:t>FOTOGRAFIA</w:t>
                  </w:r>
                  <w:r w:rsidRPr="00884597">
                    <w:rPr>
                      <w:rFonts w:ascii="Calibri Light" w:hAnsi="Calibri Light"/>
                      <w:b/>
                      <w:sz w:val="16"/>
                      <w:szCs w:val="16"/>
                    </w:rPr>
                    <w:t xml:space="preserve"> </w:t>
                  </w:r>
                  <w:r w:rsidR="006D4606">
                    <w:rPr>
                      <w:rFonts w:ascii="Calibri Light" w:hAnsi="Calibri Light"/>
                      <w:b/>
                      <w:sz w:val="16"/>
                      <w:szCs w:val="16"/>
                    </w:rPr>
                    <w:t>–</w:t>
                  </w:r>
                  <w:r w:rsidRPr="00884597">
                    <w:rPr>
                      <w:rFonts w:ascii="Calibri Light" w:hAnsi="Calibri Light"/>
                      <w:b/>
                      <w:sz w:val="16"/>
                      <w:szCs w:val="16"/>
                    </w:rPr>
                    <w:t xml:space="preserve"> </w:t>
                  </w:r>
                </w:p>
                <w:p w14:paraId="421616C7" w14:textId="6F2968A4" w:rsidR="00E74E79" w:rsidRPr="00884597" w:rsidRDefault="006D4606" w:rsidP="00E74E79">
                  <w:pPr>
                    <w:spacing w:line="360" w:lineRule="auto"/>
                    <w:jc w:val="center"/>
                    <w:rPr>
                      <w:rFonts w:ascii="Calibri Light" w:hAnsi="Calibri Light"/>
                      <w:b/>
                      <w:sz w:val="16"/>
                      <w:szCs w:val="16"/>
                    </w:rPr>
                  </w:pPr>
                  <w:r>
                    <w:rPr>
                      <w:rFonts w:ascii="Calibri Light" w:hAnsi="Calibri Light"/>
                      <w:b/>
                      <w:sz w:val="16"/>
                      <w:szCs w:val="16"/>
                    </w:rPr>
                    <w:t>CHAMADA PÚBLICA</w:t>
                  </w:r>
                  <w:r w:rsidR="00E74E79" w:rsidRPr="00884597">
                    <w:rPr>
                      <w:rFonts w:ascii="Calibri Light" w:hAnsi="Calibri Light"/>
                      <w:b/>
                      <w:sz w:val="16"/>
                      <w:szCs w:val="16"/>
                    </w:rPr>
                    <w:t xml:space="preserve"> Nº </w:t>
                  </w:r>
                  <w:r w:rsidR="001C5981">
                    <w:rPr>
                      <w:rFonts w:ascii="Calibri Light" w:hAnsi="Calibri Light"/>
                      <w:b/>
                      <w:sz w:val="16"/>
                      <w:szCs w:val="16"/>
                    </w:rPr>
                    <w:t>03/2020</w:t>
                  </w:r>
                </w:p>
                <w:p w14:paraId="6474AD34" w14:textId="77777777" w:rsidR="00E74E79" w:rsidRPr="00884597" w:rsidRDefault="00E74E79" w:rsidP="00E74E79">
                  <w:pPr>
                    <w:spacing w:line="360" w:lineRule="auto"/>
                    <w:rPr>
                      <w:rFonts w:ascii="Calibri Light" w:hAnsi="Calibri Light"/>
                      <w:sz w:val="16"/>
                      <w:szCs w:val="16"/>
                    </w:rPr>
                  </w:pPr>
                  <w:r w:rsidRPr="00884597">
                    <w:rPr>
                      <w:rFonts w:ascii="Calibri Light" w:hAnsi="Calibri Light"/>
                      <w:sz w:val="16"/>
                      <w:szCs w:val="16"/>
                    </w:rPr>
                    <w:t>TITULO DO PROJETO _______________________________________________________</w:t>
                  </w:r>
                </w:p>
                <w:p w14:paraId="6B2586B8" w14:textId="77777777" w:rsidR="00E74E79" w:rsidRPr="00884597" w:rsidRDefault="00E74E79" w:rsidP="00E74E79">
                  <w:pPr>
                    <w:spacing w:line="360" w:lineRule="auto"/>
                    <w:rPr>
                      <w:rFonts w:ascii="Calibri Light" w:hAnsi="Calibri Light"/>
                      <w:sz w:val="16"/>
                      <w:szCs w:val="16"/>
                    </w:rPr>
                  </w:pPr>
                  <w:r w:rsidRPr="00884597">
                    <w:rPr>
                      <w:rFonts w:ascii="Calibri Light" w:hAnsi="Calibri Light"/>
                      <w:sz w:val="16"/>
                      <w:szCs w:val="16"/>
                    </w:rPr>
                    <w:t>NOME DO PROPONENTE____________________________________________________</w:t>
                  </w:r>
                </w:p>
                <w:p w14:paraId="19AE3117" w14:textId="77777777" w:rsidR="00E74E79" w:rsidRPr="00884597" w:rsidRDefault="00E74E79" w:rsidP="00E74E79">
                  <w:pPr>
                    <w:spacing w:line="360" w:lineRule="auto"/>
                    <w:rPr>
                      <w:rFonts w:ascii="Calibri Light" w:hAnsi="Calibri Light"/>
                      <w:sz w:val="16"/>
                      <w:szCs w:val="16"/>
                    </w:rPr>
                  </w:pPr>
                  <w:r w:rsidRPr="00884597">
                    <w:rPr>
                      <w:rFonts w:ascii="Calibri Light" w:hAnsi="Calibri Light"/>
                      <w:sz w:val="16"/>
                      <w:szCs w:val="16"/>
                    </w:rPr>
                    <w:t>CNPJ ou CPF______________________________________________________________</w:t>
                  </w:r>
                </w:p>
                <w:p w14:paraId="4A9DF6BA" w14:textId="77777777" w:rsidR="00E74E79" w:rsidRPr="00884597" w:rsidRDefault="00E74E79" w:rsidP="00E74E79">
                  <w:pPr>
                    <w:spacing w:line="360" w:lineRule="auto"/>
                    <w:rPr>
                      <w:rFonts w:ascii="Calibri Light" w:hAnsi="Calibri Light"/>
                      <w:sz w:val="16"/>
                      <w:szCs w:val="16"/>
                    </w:rPr>
                  </w:pPr>
                  <w:r w:rsidRPr="00884597">
                    <w:rPr>
                      <w:rFonts w:ascii="Calibri Light" w:hAnsi="Calibri Light"/>
                      <w:sz w:val="16"/>
                      <w:szCs w:val="16"/>
                    </w:rPr>
                    <w:t>Entregue em: ____/_____/_____ às ____h____minutos</w:t>
                  </w:r>
                </w:p>
                <w:p w14:paraId="290F2054" w14:textId="77777777" w:rsidR="00E74E79" w:rsidRPr="00884597" w:rsidRDefault="00E74E79" w:rsidP="00E74E79">
                  <w:pPr>
                    <w:spacing w:line="360" w:lineRule="auto"/>
                    <w:rPr>
                      <w:rFonts w:ascii="Calibri Light" w:hAnsi="Calibri Light"/>
                      <w:sz w:val="16"/>
                      <w:szCs w:val="16"/>
                    </w:rPr>
                  </w:pPr>
                  <w:r w:rsidRPr="00884597">
                    <w:rPr>
                      <w:rFonts w:ascii="Calibri Light" w:hAnsi="Calibri Light"/>
                      <w:sz w:val="16"/>
                      <w:szCs w:val="16"/>
                    </w:rPr>
                    <w:t>Por: _________________________________________________</w:t>
                  </w:r>
                </w:p>
                <w:p w14:paraId="4457F96D" w14:textId="77777777" w:rsidR="00E74E79" w:rsidRPr="00884597" w:rsidRDefault="00E74E79" w:rsidP="00E74E79">
                  <w:pPr>
                    <w:spacing w:line="360" w:lineRule="auto"/>
                    <w:rPr>
                      <w:rFonts w:ascii="Calibri Light" w:hAnsi="Calibri Light"/>
                      <w:sz w:val="16"/>
                      <w:szCs w:val="16"/>
                    </w:rPr>
                  </w:pPr>
                  <w:r w:rsidRPr="00884597">
                    <w:rPr>
                      <w:rFonts w:ascii="Calibri Light" w:hAnsi="Calibri Light"/>
                      <w:sz w:val="16"/>
                      <w:szCs w:val="16"/>
                    </w:rPr>
                    <w:t>Recebido em: _____/_____/_____ às ____h_____minutos</w:t>
                  </w:r>
                </w:p>
                <w:p w14:paraId="7E08AC4D" w14:textId="77777777" w:rsidR="00E74E79" w:rsidRPr="00884597" w:rsidRDefault="00E74E79" w:rsidP="00E74E79">
                  <w:pPr>
                    <w:spacing w:line="360" w:lineRule="auto"/>
                    <w:rPr>
                      <w:rFonts w:ascii="Calibri Light" w:hAnsi="Calibri Light"/>
                      <w:sz w:val="16"/>
                      <w:szCs w:val="16"/>
                    </w:rPr>
                  </w:pPr>
                  <w:r w:rsidRPr="00884597">
                    <w:rPr>
                      <w:rFonts w:ascii="Calibri Light" w:hAnsi="Calibri Light"/>
                      <w:sz w:val="16"/>
                      <w:szCs w:val="16"/>
                    </w:rPr>
                    <w:t>Por: _____________________________________________</w:t>
                  </w:r>
                </w:p>
                <w:p w14:paraId="2DC700C8" w14:textId="77777777" w:rsidR="00E74E79" w:rsidRPr="00884597" w:rsidRDefault="00E74E79" w:rsidP="00E74E79">
                  <w:pPr>
                    <w:spacing w:line="360" w:lineRule="auto"/>
                    <w:jc w:val="center"/>
                    <w:rPr>
                      <w:rFonts w:ascii="Calibri Light" w:hAnsi="Calibri Light"/>
                      <w:sz w:val="16"/>
                      <w:szCs w:val="16"/>
                    </w:rPr>
                  </w:pPr>
                  <w:r w:rsidRPr="00884597">
                    <w:rPr>
                      <w:rFonts w:ascii="Calibri Light" w:hAnsi="Calibri Light"/>
                      <w:sz w:val="16"/>
                      <w:szCs w:val="16"/>
                    </w:rPr>
                    <w:t>É de inteira responsabilidade do Proponente os documentos constantes dentro do envelope.</w:t>
                  </w:r>
                </w:p>
              </w:txbxContent>
            </v:textbox>
          </v:shape>
        </w:pict>
      </w:r>
    </w:p>
    <w:p w14:paraId="418071F3" w14:textId="77777777" w:rsidR="00E74E79" w:rsidRPr="00960781" w:rsidRDefault="00E74E79" w:rsidP="00960781">
      <w:pPr>
        <w:ind w:right="-1"/>
        <w:jc w:val="both"/>
        <w:rPr>
          <w:sz w:val="21"/>
          <w:szCs w:val="21"/>
        </w:rPr>
      </w:pPr>
    </w:p>
    <w:p w14:paraId="77A04666" w14:textId="77777777" w:rsidR="00E74E79" w:rsidRPr="00960781" w:rsidRDefault="00E74E79" w:rsidP="00960781">
      <w:pPr>
        <w:ind w:right="-1"/>
        <w:jc w:val="both"/>
        <w:rPr>
          <w:sz w:val="21"/>
          <w:szCs w:val="21"/>
        </w:rPr>
      </w:pPr>
    </w:p>
    <w:p w14:paraId="5AB9B010" w14:textId="77777777" w:rsidR="00E74E79" w:rsidRPr="00960781" w:rsidRDefault="00E74E79" w:rsidP="00960781">
      <w:pPr>
        <w:ind w:right="-1"/>
        <w:jc w:val="both"/>
        <w:rPr>
          <w:sz w:val="21"/>
          <w:szCs w:val="21"/>
        </w:rPr>
      </w:pPr>
    </w:p>
    <w:p w14:paraId="20A43D24" w14:textId="77777777" w:rsidR="00E74E79" w:rsidRPr="00960781" w:rsidRDefault="00E74E79" w:rsidP="00960781">
      <w:pPr>
        <w:ind w:right="-1"/>
        <w:jc w:val="both"/>
        <w:rPr>
          <w:sz w:val="21"/>
          <w:szCs w:val="21"/>
        </w:rPr>
      </w:pPr>
    </w:p>
    <w:p w14:paraId="57CA540F" w14:textId="77777777" w:rsidR="00E74E79" w:rsidRPr="00960781" w:rsidRDefault="00E74E79" w:rsidP="00960781">
      <w:pPr>
        <w:ind w:right="-1"/>
        <w:jc w:val="both"/>
        <w:rPr>
          <w:sz w:val="21"/>
          <w:szCs w:val="21"/>
        </w:rPr>
      </w:pPr>
    </w:p>
    <w:p w14:paraId="0807B651" w14:textId="77777777" w:rsidR="00E74E79" w:rsidRPr="00960781" w:rsidRDefault="00E74E79" w:rsidP="00960781">
      <w:pPr>
        <w:ind w:right="-1"/>
        <w:jc w:val="both"/>
        <w:rPr>
          <w:sz w:val="21"/>
          <w:szCs w:val="21"/>
        </w:rPr>
      </w:pPr>
    </w:p>
    <w:p w14:paraId="2AEA065D" w14:textId="77777777" w:rsidR="00E74E79" w:rsidRPr="00960781" w:rsidRDefault="00E74E79" w:rsidP="00960781">
      <w:pPr>
        <w:ind w:right="-1"/>
        <w:jc w:val="both"/>
        <w:rPr>
          <w:sz w:val="21"/>
          <w:szCs w:val="21"/>
        </w:rPr>
      </w:pPr>
    </w:p>
    <w:p w14:paraId="6F02D574" w14:textId="77777777" w:rsidR="00E74E79" w:rsidRPr="00960781" w:rsidRDefault="00E74E79" w:rsidP="00960781">
      <w:pPr>
        <w:ind w:right="-1"/>
        <w:jc w:val="both"/>
        <w:rPr>
          <w:sz w:val="21"/>
          <w:szCs w:val="21"/>
        </w:rPr>
      </w:pPr>
    </w:p>
    <w:p w14:paraId="5AC3C1C5" w14:textId="77777777" w:rsidR="00E74E79" w:rsidRPr="00960781" w:rsidRDefault="00E74E79" w:rsidP="00960781">
      <w:pPr>
        <w:ind w:right="-1"/>
        <w:jc w:val="both"/>
        <w:rPr>
          <w:sz w:val="21"/>
          <w:szCs w:val="21"/>
        </w:rPr>
      </w:pPr>
    </w:p>
    <w:p w14:paraId="22ED7B82" w14:textId="77777777" w:rsidR="00E74E79" w:rsidRPr="00960781" w:rsidRDefault="00E74E79" w:rsidP="00960781">
      <w:pPr>
        <w:ind w:right="-1"/>
        <w:jc w:val="both"/>
        <w:rPr>
          <w:sz w:val="21"/>
          <w:szCs w:val="21"/>
        </w:rPr>
      </w:pPr>
    </w:p>
    <w:p w14:paraId="0BA7F502" w14:textId="77777777" w:rsidR="00E74E79" w:rsidRPr="00960781" w:rsidRDefault="00E74E79" w:rsidP="00960781">
      <w:pPr>
        <w:ind w:right="-1"/>
        <w:jc w:val="both"/>
        <w:rPr>
          <w:sz w:val="21"/>
          <w:szCs w:val="21"/>
        </w:rPr>
      </w:pPr>
    </w:p>
    <w:p w14:paraId="456F0BD8" w14:textId="77777777" w:rsidR="00E74E79" w:rsidRPr="00960781" w:rsidRDefault="00E74E79" w:rsidP="00960781">
      <w:pPr>
        <w:ind w:right="-1"/>
        <w:jc w:val="both"/>
        <w:rPr>
          <w:sz w:val="21"/>
          <w:szCs w:val="21"/>
        </w:rPr>
      </w:pPr>
    </w:p>
    <w:p w14:paraId="50262733" w14:textId="77777777" w:rsidR="00960781" w:rsidRDefault="00960781" w:rsidP="00960781">
      <w:pPr>
        <w:ind w:right="-1"/>
        <w:jc w:val="both"/>
        <w:rPr>
          <w:sz w:val="21"/>
          <w:szCs w:val="21"/>
        </w:rPr>
      </w:pPr>
    </w:p>
    <w:p w14:paraId="62BA9F2D" w14:textId="77777777" w:rsidR="00960781" w:rsidRDefault="00960781" w:rsidP="00960781">
      <w:pPr>
        <w:ind w:right="-1"/>
        <w:jc w:val="both"/>
        <w:rPr>
          <w:sz w:val="21"/>
          <w:szCs w:val="21"/>
        </w:rPr>
      </w:pPr>
    </w:p>
    <w:p w14:paraId="2C795E69" w14:textId="77777777" w:rsidR="00E74E79" w:rsidRPr="00960781" w:rsidRDefault="00E74E79" w:rsidP="00960781">
      <w:pPr>
        <w:ind w:right="-1"/>
        <w:jc w:val="both"/>
        <w:rPr>
          <w:sz w:val="21"/>
          <w:szCs w:val="21"/>
        </w:rPr>
      </w:pPr>
      <w:r w:rsidRPr="00960781">
        <w:rPr>
          <w:sz w:val="21"/>
          <w:szCs w:val="21"/>
        </w:rPr>
        <w:t>9.1.3.2 A proposta deverá ser entregue no ato da inscrição, conforme modelo do Anexo I, em envelope lacrado.</w:t>
      </w:r>
    </w:p>
    <w:p w14:paraId="4727AC8C" w14:textId="77777777" w:rsidR="00E74E79" w:rsidRPr="00960781" w:rsidRDefault="00E74E79" w:rsidP="00960781">
      <w:pPr>
        <w:ind w:right="-1"/>
        <w:jc w:val="both"/>
        <w:rPr>
          <w:b/>
          <w:bCs/>
          <w:sz w:val="21"/>
          <w:szCs w:val="21"/>
        </w:rPr>
      </w:pPr>
      <w:r w:rsidRPr="00960781">
        <w:rPr>
          <w:b/>
          <w:bCs/>
          <w:sz w:val="21"/>
          <w:szCs w:val="21"/>
        </w:rPr>
        <w:t>9.1.3.3 No envelope lacrado deverá conter:</w:t>
      </w:r>
    </w:p>
    <w:p w14:paraId="58135EDC" w14:textId="77777777" w:rsidR="00E74E79" w:rsidRPr="00960781" w:rsidRDefault="00E74E79" w:rsidP="00960781">
      <w:pPr>
        <w:ind w:right="-1"/>
        <w:jc w:val="both"/>
        <w:rPr>
          <w:b/>
          <w:bCs/>
          <w:sz w:val="21"/>
          <w:szCs w:val="21"/>
        </w:rPr>
      </w:pPr>
      <w:r w:rsidRPr="00960781">
        <w:rPr>
          <w:b/>
          <w:bCs/>
          <w:sz w:val="21"/>
          <w:szCs w:val="21"/>
        </w:rPr>
        <w:t>- Uma (01) via impressa e preenchida do (a): Formulário de Inscrição (Anexo I);</w:t>
      </w:r>
    </w:p>
    <w:p w14:paraId="7A2AFC41" w14:textId="77777777" w:rsidR="00E74E79" w:rsidRPr="00960781" w:rsidRDefault="00E74E79" w:rsidP="00960781">
      <w:pPr>
        <w:ind w:right="-1"/>
        <w:jc w:val="both"/>
        <w:rPr>
          <w:b/>
          <w:bCs/>
          <w:sz w:val="21"/>
          <w:szCs w:val="21"/>
        </w:rPr>
      </w:pPr>
      <w:r w:rsidRPr="00960781">
        <w:rPr>
          <w:b/>
          <w:bCs/>
          <w:sz w:val="21"/>
          <w:szCs w:val="21"/>
        </w:rPr>
        <w:t>- Declaração de Ciência e Concordância (ANEXO II);</w:t>
      </w:r>
    </w:p>
    <w:p w14:paraId="5E1C3DC0" w14:textId="77777777" w:rsidR="00E74E79" w:rsidRPr="00960781" w:rsidRDefault="00E74E79" w:rsidP="00960781">
      <w:pPr>
        <w:ind w:right="-1"/>
        <w:jc w:val="both"/>
        <w:rPr>
          <w:b/>
          <w:bCs/>
          <w:sz w:val="21"/>
          <w:szCs w:val="21"/>
        </w:rPr>
      </w:pPr>
      <w:r w:rsidRPr="00960781">
        <w:rPr>
          <w:b/>
          <w:bCs/>
          <w:sz w:val="21"/>
          <w:szCs w:val="21"/>
        </w:rPr>
        <w:t>- Declaração de atividade exclusiva artística ou cultural (ANEXO III), quando for o caso;</w:t>
      </w:r>
    </w:p>
    <w:p w14:paraId="6D95C4CE" w14:textId="77777777" w:rsidR="00110E8C" w:rsidRPr="00A532A8" w:rsidRDefault="00110E8C" w:rsidP="00110E8C">
      <w:pPr>
        <w:ind w:right="-1"/>
        <w:jc w:val="both"/>
        <w:rPr>
          <w:b/>
          <w:bCs/>
          <w:sz w:val="21"/>
          <w:szCs w:val="21"/>
        </w:rPr>
      </w:pPr>
      <w:bookmarkStart w:id="1" w:name="_Hlk56499870"/>
      <w:r w:rsidRPr="00A532A8">
        <w:rPr>
          <w:b/>
          <w:bCs/>
          <w:sz w:val="21"/>
          <w:szCs w:val="21"/>
        </w:rPr>
        <w:t xml:space="preserve">- Documentação prevista no item 5.1 ou 5.2 deste edital; e </w:t>
      </w:r>
    </w:p>
    <w:bookmarkEnd w:id="1"/>
    <w:p w14:paraId="5357B94F" w14:textId="77777777" w:rsidR="00391046" w:rsidRPr="00A532A8" w:rsidRDefault="00391046" w:rsidP="00391046">
      <w:pPr>
        <w:ind w:right="-1"/>
        <w:jc w:val="both"/>
        <w:rPr>
          <w:b/>
          <w:bCs/>
          <w:sz w:val="21"/>
          <w:szCs w:val="21"/>
        </w:rPr>
      </w:pPr>
      <w:r w:rsidRPr="00A532A8">
        <w:rPr>
          <w:b/>
          <w:bCs/>
          <w:sz w:val="21"/>
          <w:szCs w:val="21"/>
        </w:rPr>
        <w:t>- Documentos que comprovem a execução de trabalhos já realizados anteriormente conforme item 9.1.3.11, Tabela 2 (I, II) do edital.</w:t>
      </w:r>
    </w:p>
    <w:p w14:paraId="333757F8" w14:textId="77777777" w:rsidR="00E74E79" w:rsidRPr="00960781" w:rsidRDefault="00E74E79" w:rsidP="00960781">
      <w:pPr>
        <w:ind w:right="-1"/>
        <w:jc w:val="both"/>
        <w:rPr>
          <w:sz w:val="21"/>
          <w:szCs w:val="21"/>
        </w:rPr>
      </w:pPr>
      <w:r w:rsidRPr="00960781">
        <w:rPr>
          <w:sz w:val="21"/>
          <w:szCs w:val="21"/>
        </w:rPr>
        <w:t>9.1.3.4 Na proposta (Anexo I) deverá ser preenchida todos os campos no modelo disponibilizado, não sendo permitida alteração do modelo estabelecido.</w:t>
      </w:r>
    </w:p>
    <w:p w14:paraId="6D369710" w14:textId="77777777" w:rsidR="00E74E79" w:rsidRPr="00960781" w:rsidRDefault="00E74E79" w:rsidP="00960781">
      <w:pPr>
        <w:ind w:right="-1"/>
        <w:jc w:val="both"/>
        <w:rPr>
          <w:sz w:val="21"/>
          <w:szCs w:val="21"/>
        </w:rPr>
      </w:pPr>
      <w:r w:rsidRPr="00960781">
        <w:rPr>
          <w:sz w:val="21"/>
          <w:szCs w:val="21"/>
        </w:rPr>
        <w:t>9.1.3.5 Todas as páginas da Proposta (Anexo I) deverá ser rubricada e numerada sequencialmente e, ao final, ser assinada pelo representante legal do proponente (no caso de Pessoa Jurídica) e assinada pelo próprio proponente, no caso de Pessoa Física.</w:t>
      </w:r>
    </w:p>
    <w:p w14:paraId="624E3613" w14:textId="3407C6C1" w:rsidR="00E74E79" w:rsidRPr="00960781" w:rsidRDefault="00E74E79" w:rsidP="00960781">
      <w:pPr>
        <w:ind w:right="-1"/>
        <w:jc w:val="both"/>
        <w:rPr>
          <w:sz w:val="21"/>
          <w:szCs w:val="21"/>
        </w:rPr>
      </w:pPr>
      <w:r w:rsidRPr="00960781">
        <w:rPr>
          <w:sz w:val="21"/>
          <w:szCs w:val="21"/>
        </w:rPr>
        <w:t xml:space="preserve">9.1.3.6 Conforme o cronograma estabelecido neste edital a abertura e análise de propostas acontecerá até </w:t>
      </w:r>
      <w:r w:rsidR="00A532A8" w:rsidRPr="00A532A8">
        <w:rPr>
          <w:b/>
          <w:color w:val="FF0000"/>
          <w:sz w:val="21"/>
          <w:szCs w:val="21"/>
        </w:rPr>
        <w:t>27</w:t>
      </w:r>
      <w:r w:rsidRPr="00A532A8">
        <w:rPr>
          <w:b/>
          <w:color w:val="FF0000"/>
          <w:sz w:val="21"/>
          <w:szCs w:val="21"/>
        </w:rPr>
        <w:t>/11/2020</w:t>
      </w:r>
      <w:r w:rsidRPr="003C75CD">
        <w:rPr>
          <w:sz w:val="21"/>
          <w:szCs w:val="21"/>
        </w:rPr>
        <w:t>, na Prefeitura de Coronel Xavier Chaves, na presença dos membros do Grupo de Trabalho, que</w:t>
      </w:r>
      <w:r w:rsidRPr="00960781">
        <w:rPr>
          <w:sz w:val="21"/>
          <w:szCs w:val="21"/>
        </w:rPr>
        <w:t xml:space="preserve"> lavrarão ata, registrando a quantidade de projetos inscritos e se estes contemplam os requisitos exigidos para participação do presente Edital. </w:t>
      </w:r>
    </w:p>
    <w:p w14:paraId="6D7D5B14" w14:textId="77777777" w:rsidR="00E74E79" w:rsidRPr="00960781" w:rsidRDefault="00E74E79" w:rsidP="00960781">
      <w:pPr>
        <w:ind w:right="-1"/>
        <w:jc w:val="both"/>
        <w:rPr>
          <w:sz w:val="21"/>
          <w:szCs w:val="21"/>
        </w:rPr>
      </w:pPr>
      <w:r w:rsidRPr="00960781">
        <w:rPr>
          <w:sz w:val="21"/>
          <w:szCs w:val="21"/>
        </w:rPr>
        <w:t xml:space="preserve">9.1.3.7 Esta etapa consiste no exame formal, a ser realizado pelos membros do Grupo de Trabalho, de que não incorre nos impedimentos legais e cumprimento de demais exigências descritas. </w:t>
      </w:r>
    </w:p>
    <w:p w14:paraId="7D1C08D8" w14:textId="77777777" w:rsidR="00E74E79" w:rsidRPr="00960781" w:rsidRDefault="00E74E79" w:rsidP="00960781">
      <w:pPr>
        <w:ind w:right="-1"/>
        <w:jc w:val="both"/>
        <w:rPr>
          <w:sz w:val="21"/>
          <w:szCs w:val="21"/>
        </w:rPr>
      </w:pPr>
      <w:r w:rsidRPr="00960781">
        <w:rPr>
          <w:sz w:val="21"/>
          <w:szCs w:val="21"/>
        </w:rPr>
        <w:t>9.1.3.8 Nesta etapa, de caráter eliminatório e classificatório, o Grupo de Trabalho analisará as propostas apresentadas pelos concorrentes. A análise e o julgamento de cada proposta serão realizados pelo Grupo de Trabalho, que terá total independência técnica para exercer seu julgamento.</w:t>
      </w:r>
    </w:p>
    <w:p w14:paraId="378C4CF7" w14:textId="77777777" w:rsidR="00E74E79" w:rsidRPr="00960781" w:rsidRDefault="00E74E79" w:rsidP="00960781">
      <w:pPr>
        <w:ind w:right="-1"/>
        <w:jc w:val="both"/>
        <w:rPr>
          <w:sz w:val="21"/>
          <w:szCs w:val="21"/>
        </w:rPr>
      </w:pPr>
      <w:r w:rsidRPr="00960781">
        <w:rPr>
          <w:sz w:val="21"/>
          <w:szCs w:val="21"/>
        </w:rPr>
        <w:t xml:space="preserve">9.1.3.9 O Grupo de Trabalho terá o prazo estabelecido na </w:t>
      </w:r>
      <w:r w:rsidRPr="00960781">
        <w:rPr>
          <w:b/>
          <w:bCs/>
          <w:sz w:val="21"/>
          <w:szCs w:val="21"/>
        </w:rPr>
        <w:t>Tabela 1</w:t>
      </w:r>
      <w:r w:rsidRPr="00960781">
        <w:rPr>
          <w:sz w:val="21"/>
          <w:szCs w:val="21"/>
        </w:rPr>
        <w:t xml:space="preserve"> para conclusão do julgamento das propostas e divulgação do resultado preliminar do processo de seleção.</w:t>
      </w:r>
    </w:p>
    <w:p w14:paraId="1C717B5F" w14:textId="77777777" w:rsidR="00E74E79" w:rsidRPr="00960781" w:rsidRDefault="00E74E79" w:rsidP="00960781">
      <w:pPr>
        <w:ind w:right="-1"/>
        <w:jc w:val="both"/>
        <w:rPr>
          <w:sz w:val="21"/>
          <w:szCs w:val="21"/>
        </w:rPr>
      </w:pPr>
      <w:r w:rsidRPr="00960781">
        <w:rPr>
          <w:sz w:val="21"/>
          <w:szCs w:val="21"/>
        </w:rPr>
        <w:t xml:space="preserve">9.1.3.10 As propostas deverão conter informações que atendem aos critérios de julgamento estabelecidos na </w:t>
      </w:r>
      <w:r w:rsidRPr="00960781">
        <w:rPr>
          <w:b/>
          <w:sz w:val="21"/>
          <w:szCs w:val="21"/>
        </w:rPr>
        <w:t>Tabela 2</w:t>
      </w:r>
      <w:r w:rsidRPr="00960781">
        <w:rPr>
          <w:sz w:val="21"/>
          <w:szCs w:val="21"/>
        </w:rPr>
        <w:t>, a seguir.</w:t>
      </w:r>
    </w:p>
    <w:p w14:paraId="4896A49B" w14:textId="77777777" w:rsidR="00E74E79" w:rsidRPr="00960781" w:rsidRDefault="00E74E79" w:rsidP="00960781">
      <w:pPr>
        <w:ind w:right="-1"/>
        <w:jc w:val="both"/>
        <w:rPr>
          <w:sz w:val="21"/>
          <w:szCs w:val="21"/>
        </w:rPr>
      </w:pPr>
      <w:r w:rsidRPr="00960781">
        <w:rPr>
          <w:sz w:val="21"/>
          <w:szCs w:val="21"/>
        </w:rPr>
        <w:t>9.1.3.11 A avaliação individualizada e a pontuação serão feitas com base nos critérios de julgamento a seguir conforme tabela abaixo:</w:t>
      </w:r>
    </w:p>
    <w:p w14:paraId="5635B7E2" w14:textId="77777777" w:rsidR="00E74E79" w:rsidRPr="00960781" w:rsidRDefault="00E74E79" w:rsidP="00960781">
      <w:pPr>
        <w:ind w:right="-1"/>
        <w:jc w:val="both"/>
        <w:rPr>
          <w:b/>
          <w:bCs/>
          <w:sz w:val="21"/>
          <w:szCs w:val="21"/>
        </w:rPr>
      </w:pPr>
      <w:r w:rsidRPr="00960781">
        <w:rPr>
          <w:b/>
          <w:bCs/>
          <w:sz w:val="21"/>
          <w:szCs w:val="21"/>
        </w:rPr>
        <w:t>I. Tempo de atuação na área;</w:t>
      </w:r>
    </w:p>
    <w:p w14:paraId="65DC3051" w14:textId="77777777" w:rsidR="00E74E79" w:rsidRPr="00960781" w:rsidRDefault="00E74E79" w:rsidP="00960781">
      <w:pPr>
        <w:ind w:right="-1"/>
        <w:jc w:val="both"/>
        <w:rPr>
          <w:b/>
          <w:bCs/>
          <w:sz w:val="21"/>
          <w:szCs w:val="21"/>
        </w:rPr>
      </w:pPr>
      <w:r w:rsidRPr="00960781">
        <w:rPr>
          <w:b/>
          <w:bCs/>
          <w:sz w:val="21"/>
          <w:szCs w:val="21"/>
        </w:rPr>
        <w:t>II. Número de participação em projetos, eventos, seminários, oficinas, exposições.</w:t>
      </w:r>
    </w:p>
    <w:p w14:paraId="4B367DC0" w14:textId="77777777" w:rsidR="00E74E79" w:rsidRPr="00960781" w:rsidRDefault="00E74E79" w:rsidP="00960781">
      <w:pPr>
        <w:ind w:right="-1"/>
        <w:jc w:val="both"/>
        <w:rPr>
          <w:b/>
          <w:bCs/>
          <w:sz w:val="21"/>
          <w:szCs w:val="21"/>
        </w:rPr>
      </w:pPr>
      <w:r w:rsidRPr="00960781">
        <w:rPr>
          <w:b/>
          <w:bCs/>
          <w:sz w:val="21"/>
          <w:szCs w:val="21"/>
        </w:rPr>
        <w:t>III. Inscrito no Cadastro Municipal de Cultura</w:t>
      </w:r>
    </w:p>
    <w:p w14:paraId="0482FEED" w14:textId="77777777" w:rsidR="00E74E79" w:rsidRPr="00960781" w:rsidRDefault="00E74E79" w:rsidP="00960781">
      <w:pPr>
        <w:ind w:right="-1"/>
        <w:jc w:val="both"/>
        <w:rPr>
          <w:b/>
          <w:bCs/>
          <w:sz w:val="21"/>
          <w:szCs w:val="21"/>
        </w:rPr>
      </w:pPr>
      <w:r w:rsidRPr="00960781">
        <w:rPr>
          <w:b/>
          <w:bCs/>
          <w:sz w:val="21"/>
          <w:szCs w:val="21"/>
        </w:rPr>
        <w:t>IV. Atua exclusivamente da atividade artística e/ou cultural</w:t>
      </w:r>
    </w:p>
    <w:p w14:paraId="307A8B36" w14:textId="77777777" w:rsidR="00E74E79" w:rsidRPr="00960781" w:rsidRDefault="00E74E79" w:rsidP="00960781">
      <w:pPr>
        <w:ind w:right="-1"/>
        <w:jc w:val="both"/>
        <w:rPr>
          <w:sz w:val="21"/>
          <w:szCs w:val="21"/>
        </w:rPr>
      </w:pPr>
    </w:p>
    <w:p w14:paraId="683B6A89" w14:textId="77777777" w:rsidR="00E74E79" w:rsidRPr="00960781" w:rsidRDefault="00E74E79" w:rsidP="00960781">
      <w:pPr>
        <w:ind w:right="-1"/>
        <w:jc w:val="both"/>
        <w:rPr>
          <w:b/>
          <w:bCs/>
          <w:sz w:val="21"/>
          <w:szCs w:val="21"/>
        </w:rPr>
      </w:pPr>
      <w:r w:rsidRPr="00960781">
        <w:rPr>
          <w:b/>
          <w:bCs/>
          <w:sz w:val="21"/>
          <w:szCs w:val="21"/>
        </w:rPr>
        <w:t>Tabela 2</w:t>
      </w:r>
    </w:p>
    <w:tbl>
      <w:tblPr>
        <w:tblW w:w="5000" w:type="pct"/>
        <w:tblLook w:val="0600" w:firstRow="0" w:lastRow="0" w:firstColumn="0" w:lastColumn="0" w:noHBand="1" w:noVBand="1"/>
      </w:tblPr>
      <w:tblGrid>
        <w:gridCol w:w="3729"/>
        <w:gridCol w:w="1284"/>
        <w:gridCol w:w="1284"/>
        <w:gridCol w:w="1285"/>
        <w:gridCol w:w="1569"/>
      </w:tblGrid>
      <w:tr w:rsidR="00E74E79" w:rsidRPr="00960781" w14:paraId="37168C60" w14:textId="77777777" w:rsidTr="00960781">
        <w:trPr>
          <w:trHeight w:val="81"/>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cMar>
              <w:top w:w="40" w:type="dxa"/>
              <w:left w:w="40" w:type="dxa"/>
              <w:bottom w:w="40" w:type="dxa"/>
              <w:right w:w="40" w:type="dxa"/>
            </w:tcMar>
            <w:vAlign w:val="center"/>
          </w:tcPr>
          <w:p w14:paraId="4A72F464" w14:textId="77777777" w:rsidR="00E74E79" w:rsidRPr="00960781" w:rsidRDefault="00E74E79" w:rsidP="00960781">
            <w:pPr>
              <w:widowControl w:val="0"/>
              <w:ind w:right="-1"/>
              <w:jc w:val="both"/>
              <w:rPr>
                <w:b/>
                <w:bCs/>
                <w:sz w:val="21"/>
                <w:szCs w:val="21"/>
              </w:rPr>
            </w:pPr>
            <w:r w:rsidRPr="00960781">
              <w:rPr>
                <w:b/>
                <w:bCs/>
                <w:sz w:val="21"/>
                <w:szCs w:val="21"/>
              </w:rPr>
              <w:t>CRITÉRIOS GERAIS</w:t>
            </w:r>
          </w:p>
        </w:tc>
      </w:tr>
      <w:tr w:rsidR="00E74E79" w:rsidRPr="005B4B2B" w14:paraId="61514BFA" w14:textId="77777777" w:rsidTr="00960781">
        <w:trPr>
          <w:trHeight w:val="340"/>
        </w:trPr>
        <w:tc>
          <w:tcPr>
            <w:tcW w:w="2047" w:type="pct"/>
            <w:tcBorders>
              <w:top w:val="single" w:sz="4" w:space="0" w:color="auto"/>
              <w:left w:val="single" w:sz="4" w:space="0" w:color="auto"/>
              <w:bottom w:val="single" w:sz="4" w:space="0" w:color="auto"/>
              <w:right w:val="single" w:sz="4" w:space="0" w:color="auto"/>
            </w:tcBorders>
            <w:shd w:val="clear" w:color="auto" w:fill="D9D9D9"/>
            <w:tcMar>
              <w:top w:w="40" w:type="dxa"/>
              <w:left w:w="40" w:type="dxa"/>
              <w:bottom w:w="40" w:type="dxa"/>
              <w:right w:w="40" w:type="dxa"/>
            </w:tcMar>
            <w:vAlign w:val="center"/>
          </w:tcPr>
          <w:p w14:paraId="771415DD" w14:textId="77777777" w:rsidR="00E74E79" w:rsidRPr="005B4B2B" w:rsidRDefault="00E74E79" w:rsidP="005B4B2B">
            <w:pPr>
              <w:ind w:right="-1"/>
              <w:jc w:val="center"/>
              <w:rPr>
                <w:b/>
                <w:bCs/>
                <w:sz w:val="21"/>
                <w:szCs w:val="21"/>
              </w:rPr>
            </w:pPr>
            <w:r w:rsidRPr="005B4B2B">
              <w:rPr>
                <w:b/>
                <w:bCs/>
                <w:sz w:val="21"/>
                <w:szCs w:val="21"/>
              </w:rPr>
              <w:t>CRITÉRIO</w:t>
            </w:r>
          </w:p>
        </w:tc>
        <w:tc>
          <w:tcPr>
            <w:tcW w:w="711" w:type="pct"/>
            <w:tcBorders>
              <w:top w:val="single" w:sz="4" w:space="0" w:color="auto"/>
              <w:left w:val="single" w:sz="4" w:space="0" w:color="auto"/>
              <w:bottom w:val="single" w:sz="4" w:space="0" w:color="auto"/>
              <w:right w:val="single" w:sz="4" w:space="0" w:color="auto"/>
            </w:tcBorders>
            <w:shd w:val="clear" w:color="auto" w:fill="D9D9D9"/>
            <w:tcMar>
              <w:top w:w="40" w:type="dxa"/>
              <w:left w:w="40" w:type="dxa"/>
              <w:bottom w:w="40" w:type="dxa"/>
              <w:right w:w="40" w:type="dxa"/>
            </w:tcMar>
            <w:vAlign w:val="center"/>
          </w:tcPr>
          <w:p w14:paraId="5897BB11" w14:textId="77777777" w:rsidR="00E74E79" w:rsidRPr="005B4B2B" w:rsidRDefault="00E74E79" w:rsidP="005B4B2B">
            <w:pPr>
              <w:ind w:right="-1"/>
              <w:jc w:val="center"/>
              <w:rPr>
                <w:b/>
                <w:bCs/>
                <w:sz w:val="21"/>
                <w:szCs w:val="21"/>
              </w:rPr>
            </w:pPr>
            <w:r w:rsidRPr="005B4B2B">
              <w:rPr>
                <w:b/>
                <w:bCs/>
                <w:sz w:val="21"/>
                <w:szCs w:val="21"/>
              </w:rPr>
              <w:t>5 pontos</w:t>
            </w:r>
          </w:p>
        </w:tc>
        <w:tc>
          <w:tcPr>
            <w:tcW w:w="711" w:type="pct"/>
            <w:tcBorders>
              <w:top w:val="single" w:sz="4" w:space="0" w:color="auto"/>
              <w:left w:val="single" w:sz="4" w:space="0" w:color="auto"/>
              <w:bottom w:val="single" w:sz="4" w:space="0" w:color="auto"/>
              <w:right w:val="single" w:sz="4" w:space="0" w:color="auto"/>
            </w:tcBorders>
            <w:shd w:val="clear" w:color="auto" w:fill="D9D9D9"/>
            <w:tcMar>
              <w:top w:w="40" w:type="dxa"/>
              <w:left w:w="40" w:type="dxa"/>
              <w:bottom w:w="40" w:type="dxa"/>
              <w:right w:w="40" w:type="dxa"/>
            </w:tcMar>
            <w:vAlign w:val="center"/>
          </w:tcPr>
          <w:p w14:paraId="4FF057B6" w14:textId="77777777" w:rsidR="00E74E79" w:rsidRPr="005B4B2B" w:rsidRDefault="00E74E79" w:rsidP="005B4B2B">
            <w:pPr>
              <w:ind w:right="-1"/>
              <w:jc w:val="center"/>
              <w:rPr>
                <w:b/>
                <w:bCs/>
                <w:sz w:val="21"/>
                <w:szCs w:val="21"/>
              </w:rPr>
            </w:pPr>
            <w:r w:rsidRPr="005B4B2B">
              <w:rPr>
                <w:b/>
                <w:bCs/>
                <w:sz w:val="21"/>
                <w:szCs w:val="21"/>
              </w:rPr>
              <w:t>10 pontos</w:t>
            </w:r>
          </w:p>
        </w:tc>
        <w:tc>
          <w:tcPr>
            <w:tcW w:w="711" w:type="pct"/>
            <w:tcBorders>
              <w:top w:val="single" w:sz="4" w:space="0" w:color="auto"/>
              <w:left w:val="single" w:sz="4" w:space="0" w:color="auto"/>
              <w:bottom w:val="single" w:sz="4" w:space="0" w:color="auto"/>
              <w:right w:val="single" w:sz="4" w:space="0" w:color="auto"/>
            </w:tcBorders>
            <w:shd w:val="clear" w:color="auto" w:fill="D9D9D9"/>
            <w:tcMar>
              <w:top w:w="40" w:type="dxa"/>
              <w:left w:w="40" w:type="dxa"/>
              <w:bottom w:w="40" w:type="dxa"/>
              <w:right w:w="40" w:type="dxa"/>
            </w:tcMar>
            <w:vAlign w:val="center"/>
          </w:tcPr>
          <w:p w14:paraId="5261C778" w14:textId="77777777" w:rsidR="00E74E79" w:rsidRPr="005B4B2B" w:rsidRDefault="00E74E79" w:rsidP="005B4B2B">
            <w:pPr>
              <w:ind w:right="-1"/>
              <w:jc w:val="center"/>
              <w:rPr>
                <w:b/>
                <w:bCs/>
                <w:sz w:val="21"/>
                <w:szCs w:val="21"/>
              </w:rPr>
            </w:pPr>
            <w:r w:rsidRPr="005B4B2B">
              <w:rPr>
                <w:b/>
                <w:bCs/>
                <w:sz w:val="21"/>
                <w:szCs w:val="21"/>
              </w:rPr>
              <w:t>15 pontos</w:t>
            </w:r>
          </w:p>
        </w:tc>
        <w:tc>
          <w:tcPr>
            <w:tcW w:w="821" w:type="pct"/>
            <w:tcBorders>
              <w:top w:val="single" w:sz="4" w:space="0" w:color="auto"/>
              <w:left w:val="single" w:sz="4" w:space="0" w:color="auto"/>
              <w:bottom w:val="single" w:sz="4" w:space="0" w:color="auto"/>
              <w:right w:val="single" w:sz="4" w:space="0" w:color="auto"/>
            </w:tcBorders>
            <w:shd w:val="clear" w:color="auto" w:fill="D9D9D9"/>
          </w:tcPr>
          <w:p w14:paraId="0C2E2515" w14:textId="77777777" w:rsidR="00E74E79" w:rsidRPr="005B4B2B" w:rsidRDefault="00E74E79" w:rsidP="005B4B2B">
            <w:pPr>
              <w:ind w:right="-1"/>
              <w:jc w:val="center"/>
              <w:rPr>
                <w:b/>
                <w:bCs/>
                <w:sz w:val="21"/>
                <w:szCs w:val="21"/>
              </w:rPr>
            </w:pPr>
            <w:r w:rsidRPr="005B4B2B">
              <w:rPr>
                <w:b/>
                <w:bCs/>
                <w:sz w:val="21"/>
                <w:szCs w:val="21"/>
              </w:rPr>
              <w:t>PONTUAÇÃO TOTAL</w:t>
            </w:r>
          </w:p>
        </w:tc>
      </w:tr>
      <w:tr w:rsidR="00E74E79" w:rsidRPr="00960781" w14:paraId="1A3C5787" w14:textId="77777777" w:rsidTr="00960781">
        <w:trPr>
          <w:trHeight w:val="659"/>
        </w:trPr>
        <w:tc>
          <w:tcPr>
            <w:tcW w:w="2047"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06DC9C40" w14:textId="77777777" w:rsidR="00E74E79" w:rsidRPr="00960781" w:rsidRDefault="00E74E79" w:rsidP="00960781">
            <w:pPr>
              <w:ind w:right="-1"/>
              <w:jc w:val="both"/>
              <w:rPr>
                <w:sz w:val="21"/>
                <w:szCs w:val="21"/>
              </w:rPr>
            </w:pPr>
            <w:r w:rsidRPr="00960781">
              <w:rPr>
                <w:sz w:val="21"/>
                <w:szCs w:val="21"/>
              </w:rPr>
              <w:t>Tempo de atuação na área</w:t>
            </w:r>
          </w:p>
        </w:tc>
        <w:tc>
          <w:tcPr>
            <w:tcW w:w="711"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58630257" w14:textId="77777777" w:rsidR="00E74E79" w:rsidRPr="00960781" w:rsidRDefault="00E74E79" w:rsidP="00960781">
            <w:pPr>
              <w:ind w:right="-1"/>
              <w:jc w:val="both"/>
              <w:rPr>
                <w:sz w:val="21"/>
                <w:szCs w:val="21"/>
              </w:rPr>
            </w:pPr>
            <w:r w:rsidRPr="00960781">
              <w:rPr>
                <w:sz w:val="21"/>
                <w:szCs w:val="21"/>
              </w:rPr>
              <w:t>até 5 anos</w:t>
            </w:r>
          </w:p>
          <w:p w14:paraId="695D9B32" w14:textId="77777777" w:rsidR="00E74E79" w:rsidRPr="00960781" w:rsidRDefault="00E74E79" w:rsidP="00960781">
            <w:pPr>
              <w:ind w:right="-1"/>
              <w:jc w:val="both"/>
              <w:rPr>
                <w:sz w:val="21"/>
                <w:szCs w:val="21"/>
              </w:rPr>
            </w:pPr>
            <w:r w:rsidRPr="00960781">
              <w:rPr>
                <w:sz w:val="21"/>
                <w:szCs w:val="21"/>
              </w:rPr>
              <w:t>(1 ponto por ano completo)</w:t>
            </w:r>
          </w:p>
        </w:tc>
        <w:tc>
          <w:tcPr>
            <w:tcW w:w="711"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4717B3F7" w14:textId="77777777" w:rsidR="00E74E79" w:rsidRPr="00960781" w:rsidRDefault="00E74E79" w:rsidP="00960781">
            <w:pPr>
              <w:ind w:right="-1"/>
              <w:jc w:val="both"/>
              <w:rPr>
                <w:sz w:val="21"/>
                <w:szCs w:val="21"/>
              </w:rPr>
            </w:pPr>
            <w:r w:rsidRPr="00960781">
              <w:rPr>
                <w:sz w:val="21"/>
                <w:szCs w:val="21"/>
              </w:rPr>
              <w:t>de 6 a 10 anos</w:t>
            </w:r>
          </w:p>
          <w:p w14:paraId="735FECA9" w14:textId="77777777" w:rsidR="00E74E79" w:rsidRPr="00960781" w:rsidRDefault="00E74E79" w:rsidP="00960781">
            <w:pPr>
              <w:ind w:right="-1"/>
              <w:jc w:val="both"/>
              <w:rPr>
                <w:sz w:val="21"/>
                <w:szCs w:val="21"/>
              </w:rPr>
            </w:pPr>
            <w:r w:rsidRPr="00960781">
              <w:rPr>
                <w:sz w:val="21"/>
                <w:szCs w:val="21"/>
              </w:rPr>
              <w:t>(1 ponto por ano completo)</w:t>
            </w:r>
          </w:p>
        </w:tc>
        <w:tc>
          <w:tcPr>
            <w:tcW w:w="711"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4206F8BE" w14:textId="77777777" w:rsidR="00E74E79" w:rsidRPr="00960781" w:rsidRDefault="00E74E79" w:rsidP="00960781">
            <w:pPr>
              <w:ind w:right="-1"/>
              <w:jc w:val="both"/>
              <w:rPr>
                <w:sz w:val="21"/>
                <w:szCs w:val="21"/>
              </w:rPr>
            </w:pPr>
            <w:r w:rsidRPr="00960781">
              <w:rPr>
                <w:sz w:val="21"/>
                <w:szCs w:val="21"/>
              </w:rPr>
              <w:t>com mais de 10 anos</w:t>
            </w:r>
          </w:p>
          <w:p w14:paraId="208179DA" w14:textId="77777777" w:rsidR="00E74E79" w:rsidRPr="00960781" w:rsidRDefault="00E74E79" w:rsidP="00960781">
            <w:pPr>
              <w:ind w:right="-1"/>
              <w:jc w:val="both"/>
              <w:rPr>
                <w:sz w:val="21"/>
                <w:szCs w:val="21"/>
              </w:rPr>
            </w:pPr>
            <w:r w:rsidRPr="00960781">
              <w:rPr>
                <w:sz w:val="21"/>
                <w:szCs w:val="21"/>
              </w:rPr>
              <w:t>(1 ponto por ano completo)</w:t>
            </w:r>
          </w:p>
        </w:tc>
        <w:tc>
          <w:tcPr>
            <w:tcW w:w="821" w:type="pct"/>
            <w:tcBorders>
              <w:top w:val="single" w:sz="4" w:space="0" w:color="auto"/>
              <w:left w:val="single" w:sz="4" w:space="0" w:color="auto"/>
              <w:bottom w:val="single" w:sz="4" w:space="0" w:color="auto"/>
              <w:right w:val="single" w:sz="4" w:space="0" w:color="auto"/>
            </w:tcBorders>
            <w:vAlign w:val="center"/>
          </w:tcPr>
          <w:p w14:paraId="222C5818" w14:textId="77777777" w:rsidR="00E74E79" w:rsidRPr="00960781" w:rsidRDefault="00E74E79" w:rsidP="005B4B2B">
            <w:pPr>
              <w:ind w:right="-1"/>
              <w:jc w:val="center"/>
              <w:rPr>
                <w:sz w:val="21"/>
                <w:szCs w:val="21"/>
              </w:rPr>
            </w:pPr>
            <w:r w:rsidRPr="00960781">
              <w:rPr>
                <w:sz w:val="21"/>
                <w:szCs w:val="21"/>
              </w:rPr>
              <w:t>15</w:t>
            </w:r>
          </w:p>
        </w:tc>
      </w:tr>
      <w:tr w:rsidR="00E74E79" w:rsidRPr="00960781" w14:paraId="1E465374" w14:textId="77777777" w:rsidTr="00960781">
        <w:trPr>
          <w:trHeight w:val="815"/>
        </w:trPr>
        <w:tc>
          <w:tcPr>
            <w:tcW w:w="2047"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17F6A279" w14:textId="77777777" w:rsidR="00E74E79" w:rsidRPr="00960781" w:rsidRDefault="00E74E79" w:rsidP="00960781">
            <w:pPr>
              <w:ind w:right="-1"/>
              <w:jc w:val="both"/>
              <w:rPr>
                <w:sz w:val="21"/>
                <w:szCs w:val="21"/>
              </w:rPr>
            </w:pPr>
            <w:r w:rsidRPr="00960781">
              <w:rPr>
                <w:sz w:val="21"/>
                <w:szCs w:val="21"/>
              </w:rPr>
              <w:t>Número de participação em projetos, eventos, seminários, oficinas, exposições nos últimos 24 (vinte e quatro) meses de atividade na área, a contar de 01/10/2018</w:t>
            </w:r>
          </w:p>
        </w:tc>
        <w:tc>
          <w:tcPr>
            <w:tcW w:w="711"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6BC3B9EC" w14:textId="77777777" w:rsidR="00E74E79" w:rsidRPr="00960781" w:rsidRDefault="00E74E79" w:rsidP="00960781">
            <w:pPr>
              <w:ind w:right="-1"/>
              <w:jc w:val="both"/>
              <w:rPr>
                <w:sz w:val="21"/>
                <w:szCs w:val="21"/>
              </w:rPr>
            </w:pPr>
            <w:r w:rsidRPr="00960781">
              <w:rPr>
                <w:sz w:val="21"/>
                <w:szCs w:val="21"/>
              </w:rPr>
              <w:t>Até 5 participações</w:t>
            </w:r>
          </w:p>
          <w:p w14:paraId="4EC074E4" w14:textId="77777777" w:rsidR="00E74E79" w:rsidRPr="00960781" w:rsidRDefault="00E74E79" w:rsidP="00960781">
            <w:pPr>
              <w:ind w:right="-1"/>
              <w:jc w:val="both"/>
              <w:rPr>
                <w:sz w:val="21"/>
                <w:szCs w:val="21"/>
              </w:rPr>
            </w:pPr>
            <w:r w:rsidRPr="00960781">
              <w:rPr>
                <w:sz w:val="21"/>
                <w:szCs w:val="21"/>
              </w:rPr>
              <w:t>(1 ponto por participação)</w:t>
            </w:r>
          </w:p>
        </w:tc>
        <w:tc>
          <w:tcPr>
            <w:tcW w:w="711"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485126DE" w14:textId="77777777" w:rsidR="00E74E79" w:rsidRPr="00960781" w:rsidRDefault="00E74E79" w:rsidP="00960781">
            <w:pPr>
              <w:ind w:right="-1"/>
              <w:jc w:val="both"/>
              <w:rPr>
                <w:sz w:val="21"/>
                <w:szCs w:val="21"/>
              </w:rPr>
            </w:pPr>
            <w:r w:rsidRPr="00960781">
              <w:rPr>
                <w:sz w:val="21"/>
                <w:szCs w:val="21"/>
              </w:rPr>
              <w:t>de 6 a 10 participações</w:t>
            </w:r>
          </w:p>
          <w:p w14:paraId="6C4CFCE5" w14:textId="77777777" w:rsidR="00E74E79" w:rsidRPr="00960781" w:rsidRDefault="00E74E79" w:rsidP="00960781">
            <w:pPr>
              <w:ind w:right="-1"/>
              <w:jc w:val="both"/>
              <w:rPr>
                <w:sz w:val="21"/>
                <w:szCs w:val="21"/>
              </w:rPr>
            </w:pPr>
            <w:r w:rsidRPr="00960781">
              <w:rPr>
                <w:sz w:val="21"/>
                <w:szCs w:val="21"/>
              </w:rPr>
              <w:t>(1 ponto por participação)</w:t>
            </w:r>
          </w:p>
        </w:tc>
        <w:tc>
          <w:tcPr>
            <w:tcW w:w="711"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608ECCC2" w14:textId="77777777" w:rsidR="00E74E79" w:rsidRPr="00960781" w:rsidRDefault="00E74E79" w:rsidP="00960781">
            <w:pPr>
              <w:ind w:right="-1"/>
              <w:jc w:val="both"/>
              <w:rPr>
                <w:sz w:val="21"/>
                <w:szCs w:val="21"/>
              </w:rPr>
            </w:pPr>
            <w:r w:rsidRPr="00960781">
              <w:rPr>
                <w:sz w:val="21"/>
                <w:szCs w:val="21"/>
              </w:rPr>
              <w:t>mais de 10 participações</w:t>
            </w:r>
          </w:p>
          <w:p w14:paraId="61521A26" w14:textId="77777777" w:rsidR="00E74E79" w:rsidRPr="00960781" w:rsidRDefault="00E74E79" w:rsidP="00960781">
            <w:pPr>
              <w:ind w:right="-1"/>
              <w:jc w:val="both"/>
              <w:rPr>
                <w:sz w:val="21"/>
                <w:szCs w:val="21"/>
              </w:rPr>
            </w:pPr>
            <w:r w:rsidRPr="00960781">
              <w:rPr>
                <w:sz w:val="21"/>
                <w:szCs w:val="21"/>
              </w:rPr>
              <w:t>(1 ponto por participação)</w:t>
            </w:r>
          </w:p>
        </w:tc>
        <w:tc>
          <w:tcPr>
            <w:tcW w:w="821" w:type="pct"/>
            <w:tcBorders>
              <w:top w:val="single" w:sz="4" w:space="0" w:color="auto"/>
              <w:left w:val="single" w:sz="4" w:space="0" w:color="auto"/>
              <w:bottom w:val="single" w:sz="4" w:space="0" w:color="auto"/>
              <w:right w:val="single" w:sz="4" w:space="0" w:color="auto"/>
            </w:tcBorders>
            <w:vAlign w:val="center"/>
          </w:tcPr>
          <w:p w14:paraId="25C1FE52" w14:textId="77777777" w:rsidR="00E74E79" w:rsidRPr="00960781" w:rsidRDefault="00E74E79" w:rsidP="005B4B2B">
            <w:pPr>
              <w:ind w:right="-1"/>
              <w:jc w:val="center"/>
              <w:rPr>
                <w:sz w:val="21"/>
                <w:szCs w:val="21"/>
              </w:rPr>
            </w:pPr>
            <w:r w:rsidRPr="00960781">
              <w:rPr>
                <w:sz w:val="21"/>
                <w:szCs w:val="21"/>
              </w:rPr>
              <w:t>15</w:t>
            </w:r>
          </w:p>
        </w:tc>
      </w:tr>
      <w:tr w:rsidR="00E74E79" w:rsidRPr="00960781" w14:paraId="332CFB40" w14:textId="77777777" w:rsidTr="00960781">
        <w:trPr>
          <w:trHeight w:val="208"/>
        </w:trPr>
        <w:tc>
          <w:tcPr>
            <w:tcW w:w="2047"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0AFC3D72" w14:textId="77777777" w:rsidR="00E74E79" w:rsidRPr="00960781" w:rsidRDefault="00E74E79" w:rsidP="00960781">
            <w:pPr>
              <w:ind w:right="-1"/>
              <w:jc w:val="both"/>
              <w:rPr>
                <w:sz w:val="21"/>
                <w:szCs w:val="21"/>
              </w:rPr>
            </w:pPr>
            <w:r w:rsidRPr="00960781">
              <w:rPr>
                <w:sz w:val="21"/>
                <w:szCs w:val="21"/>
              </w:rPr>
              <w:t>É inscrito no Cadastro Municipal de Cultura</w:t>
            </w:r>
          </w:p>
        </w:tc>
        <w:tc>
          <w:tcPr>
            <w:tcW w:w="711"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09CDE9A7" w14:textId="77777777" w:rsidR="00E74E79" w:rsidRPr="00960781" w:rsidRDefault="00E74E79" w:rsidP="00960781">
            <w:pPr>
              <w:ind w:right="-1"/>
              <w:jc w:val="both"/>
              <w:rPr>
                <w:sz w:val="21"/>
                <w:szCs w:val="21"/>
              </w:rPr>
            </w:pPr>
            <w:r w:rsidRPr="00960781">
              <w:rPr>
                <w:sz w:val="21"/>
                <w:szCs w:val="21"/>
              </w:rPr>
              <w:t>Não</w:t>
            </w:r>
          </w:p>
        </w:tc>
        <w:tc>
          <w:tcPr>
            <w:tcW w:w="711"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3B8957BA" w14:textId="77777777" w:rsidR="00E74E79" w:rsidRPr="00960781" w:rsidRDefault="00E74E79" w:rsidP="00960781">
            <w:pPr>
              <w:ind w:right="-1"/>
              <w:jc w:val="both"/>
              <w:rPr>
                <w:sz w:val="21"/>
                <w:szCs w:val="21"/>
              </w:rPr>
            </w:pPr>
            <w:r w:rsidRPr="00960781">
              <w:rPr>
                <w:sz w:val="21"/>
                <w:szCs w:val="21"/>
              </w:rPr>
              <w:t>---</w:t>
            </w:r>
          </w:p>
        </w:tc>
        <w:tc>
          <w:tcPr>
            <w:tcW w:w="711"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1EF74CEB" w14:textId="77777777" w:rsidR="00E74E79" w:rsidRPr="00960781" w:rsidRDefault="00E74E79" w:rsidP="00960781">
            <w:pPr>
              <w:ind w:right="-1"/>
              <w:jc w:val="both"/>
              <w:rPr>
                <w:sz w:val="21"/>
                <w:szCs w:val="21"/>
              </w:rPr>
            </w:pPr>
            <w:r w:rsidRPr="00960781">
              <w:rPr>
                <w:sz w:val="21"/>
                <w:szCs w:val="21"/>
              </w:rPr>
              <w:t>Sim</w:t>
            </w:r>
          </w:p>
        </w:tc>
        <w:tc>
          <w:tcPr>
            <w:tcW w:w="821" w:type="pct"/>
            <w:tcBorders>
              <w:top w:val="single" w:sz="4" w:space="0" w:color="auto"/>
              <w:left w:val="single" w:sz="4" w:space="0" w:color="auto"/>
              <w:bottom w:val="single" w:sz="4" w:space="0" w:color="auto"/>
              <w:right w:val="single" w:sz="4" w:space="0" w:color="auto"/>
            </w:tcBorders>
            <w:vAlign w:val="center"/>
          </w:tcPr>
          <w:p w14:paraId="104E9EC1" w14:textId="77777777" w:rsidR="00E74E79" w:rsidRPr="00960781" w:rsidRDefault="00E74E79" w:rsidP="005B4B2B">
            <w:pPr>
              <w:ind w:right="-1"/>
              <w:jc w:val="center"/>
              <w:rPr>
                <w:sz w:val="21"/>
                <w:szCs w:val="21"/>
              </w:rPr>
            </w:pPr>
            <w:r w:rsidRPr="00960781">
              <w:rPr>
                <w:sz w:val="21"/>
                <w:szCs w:val="21"/>
              </w:rPr>
              <w:t>15</w:t>
            </w:r>
          </w:p>
        </w:tc>
      </w:tr>
      <w:tr w:rsidR="00E74E79" w:rsidRPr="00960781" w14:paraId="7E938274" w14:textId="77777777" w:rsidTr="00960781">
        <w:trPr>
          <w:trHeight w:val="288"/>
        </w:trPr>
        <w:tc>
          <w:tcPr>
            <w:tcW w:w="2047"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5FAF955F" w14:textId="77777777" w:rsidR="00E74E79" w:rsidRPr="00960781" w:rsidRDefault="00E74E79" w:rsidP="00960781">
            <w:pPr>
              <w:ind w:right="-1"/>
              <w:jc w:val="both"/>
              <w:rPr>
                <w:sz w:val="21"/>
                <w:szCs w:val="21"/>
              </w:rPr>
            </w:pPr>
            <w:r w:rsidRPr="00960781">
              <w:rPr>
                <w:sz w:val="21"/>
                <w:szCs w:val="21"/>
              </w:rPr>
              <w:t>Atua exclusivamente na atividade artística e/ou cultural</w:t>
            </w:r>
          </w:p>
        </w:tc>
        <w:tc>
          <w:tcPr>
            <w:tcW w:w="711"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6E025685" w14:textId="77777777" w:rsidR="00E74E79" w:rsidRPr="00960781" w:rsidRDefault="00E74E79" w:rsidP="00960781">
            <w:pPr>
              <w:ind w:right="-1"/>
              <w:jc w:val="both"/>
              <w:rPr>
                <w:sz w:val="21"/>
                <w:szCs w:val="21"/>
              </w:rPr>
            </w:pPr>
            <w:r w:rsidRPr="00960781">
              <w:rPr>
                <w:sz w:val="21"/>
                <w:szCs w:val="21"/>
              </w:rPr>
              <w:t>Não</w:t>
            </w:r>
          </w:p>
        </w:tc>
        <w:tc>
          <w:tcPr>
            <w:tcW w:w="711"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6ABE1391" w14:textId="77777777" w:rsidR="00E74E79" w:rsidRPr="00960781" w:rsidRDefault="00E74E79" w:rsidP="00960781">
            <w:pPr>
              <w:ind w:right="-1"/>
              <w:jc w:val="both"/>
              <w:rPr>
                <w:sz w:val="21"/>
                <w:szCs w:val="21"/>
              </w:rPr>
            </w:pPr>
            <w:r w:rsidRPr="00960781">
              <w:rPr>
                <w:sz w:val="21"/>
                <w:szCs w:val="21"/>
              </w:rPr>
              <w:t>---</w:t>
            </w:r>
          </w:p>
        </w:tc>
        <w:tc>
          <w:tcPr>
            <w:tcW w:w="711" w:type="pc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19018735" w14:textId="77777777" w:rsidR="00E74E79" w:rsidRPr="00960781" w:rsidRDefault="00E74E79" w:rsidP="00960781">
            <w:pPr>
              <w:ind w:right="-1"/>
              <w:jc w:val="both"/>
              <w:rPr>
                <w:sz w:val="21"/>
                <w:szCs w:val="21"/>
              </w:rPr>
            </w:pPr>
            <w:r w:rsidRPr="00960781">
              <w:rPr>
                <w:sz w:val="21"/>
                <w:szCs w:val="21"/>
              </w:rPr>
              <w:t>Sim</w:t>
            </w:r>
          </w:p>
        </w:tc>
        <w:tc>
          <w:tcPr>
            <w:tcW w:w="821" w:type="pct"/>
            <w:tcBorders>
              <w:top w:val="single" w:sz="4" w:space="0" w:color="auto"/>
              <w:left w:val="single" w:sz="4" w:space="0" w:color="auto"/>
              <w:bottom w:val="single" w:sz="4" w:space="0" w:color="auto"/>
              <w:right w:val="single" w:sz="4" w:space="0" w:color="auto"/>
            </w:tcBorders>
            <w:vAlign w:val="center"/>
          </w:tcPr>
          <w:p w14:paraId="6AACB473" w14:textId="77777777" w:rsidR="00E74E79" w:rsidRPr="00960781" w:rsidRDefault="00E74E79" w:rsidP="005B4B2B">
            <w:pPr>
              <w:ind w:right="-1"/>
              <w:jc w:val="center"/>
              <w:rPr>
                <w:sz w:val="21"/>
                <w:szCs w:val="21"/>
              </w:rPr>
            </w:pPr>
            <w:r w:rsidRPr="00960781">
              <w:rPr>
                <w:sz w:val="21"/>
                <w:szCs w:val="21"/>
              </w:rPr>
              <w:t>15</w:t>
            </w:r>
          </w:p>
        </w:tc>
      </w:tr>
      <w:tr w:rsidR="00E74E79" w:rsidRPr="005B4B2B" w14:paraId="307903B0" w14:textId="77777777" w:rsidTr="00960781">
        <w:trPr>
          <w:trHeight w:val="84"/>
        </w:trPr>
        <w:tc>
          <w:tcPr>
            <w:tcW w:w="4179" w:type="pct"/>
            <w:gridSpan w:val="4"/>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7C00A4CE" w14:textId="77777777" w:rsidR="00E74E79" w:rsidRPr="005B4B2B" w:rsidRDefault="00E74E79" w:rsidP="00960781">
            <w:pPr>
              <w:ind w:right="-1"/>
              <w:jc w:val="both"/>
              <w:rPr>
                <w:b/>
                <w:bCs/>
                <w:sz w:val="21"/>
                <w:szCs w:val="21"/>
              </w:rPr>
            </w:pPr>
            <w:r w:rsidRPr="005B4B2B">
              <w:rPr>
                <w:b/>
                <w:bCs/>
                <w:sz w:val="21"/>
                <w:szCs w:val="21"/>
              </w:rPr>
              <w:t xml:space="preserve">TOTAL DE PONTOS        </w:t>
            </w:r>
          </w:p>
        </w:tc>
        <w:tc>
          <w:tcPr>
            <w:tcW w:w="821" w:type="pct"/>
            <w:tcBorders>
              <w:top w:val="single" w:sz="4" w:space="0" w:color="auto"/>
              <w:left w:val="single" w:sz="4" w:space="0" w:color="auto"/>
              <w:bottom w:val="single" w:sz="4" w:space="0" w:color="auto"/>
              <w:right w:val="single" w:sz="4" w:space="0" w:color="auto"/>
            </w:tcBorders>
            <w:vAlign w:val="center"/>
          </w:tcPr>
          <w:p w14:paraId="3FBF7F07" w14:textId="77777777" w:rsidR="00E74E79" w:rsidRPr="005B4B2B" w:rsidRDefault="00E74E79" w:rsidP="005B4B2B">
            <w:pPr>
              <w:ind w:right="-1"/>
              <w:jc w:val="center"/>
              <w:rPr>
                <w:b/>
                <w:bCs/>
                <w:sz w:val="21"/>
                <w:szCs w:val="21"/>
              </w:rPr>
            </w:pPr>
            <w:r w:rsidRPr="005B4B2B">
              <w:rPr>
                <w:b/>
                <w:bCs/>
                <w:sz w:val="21"/>
                <w:szCs w:val="21"/>
              </w:rPr>
              <w:t>60</w:t>
            </w:r>
          </w:p>
        </w:tc>
      </w:tr>
    </w:tbl>
    <w:p w14:paraId="2D8F501B" w14:textId="77777777" w:rsidR="00E74E79" w:rsidRPr="00960781" w:rsidRDefault="00E74E79" w:rsidP="00960781">
      <w:pPr>
        <w:ind w:right="-1"/>
        <w:jc w:val="both"/>
        <w:rPr>
          <w:sz w:val="21"/>
          <w:szCs w:val="21"/>
        </w:rPr>
      </w:pPr>
    </w:p>
    <w:p w14:paraId="6E00D520" w14:textId="77777777" w:rsidR="00E74E79" w:rsidRPr="00960781" w:rsidRDefault="00E74E79" w:rsidP="00960781">
      <w:pPr>
        <w:ind w:right="-1"/>
        <w:jc w:val="both"/>
        <w:rPr>
          <w:sz w:val="21"/>
          <w:szCs w:val="21"/>
        </w:rPr>
      </w:pPr>
      <w:r w:rsidRPr="00960781">
        <w:rPr>
          <w:sz w:val="21"/>
          <w:szCs w:val="21"/>
        </w:rPr>
        <w:t xml:space="preserve">As informações fornecidas pelo proponente referente a tabela 2, deverão ser comprovadas através da apresentação de </w:t>
      </w:r>
      <w:r w:rsidRPr="00960781">
        <w:rPr>
          <w:b/>
          <w:bCs/>
          <w:sz w:val="21"/>
          <w:szCs w:val="21"/>
        </w:rPr>
        <w:t>um ou mais</w:t>
      </w:r>
      <w:r w:rsidRPr="00960781">
        <w:rPr>
          <w:sz w:val="21"/>
          <w:szCs w:val="21"/>
        </w:rPr>
        <w:t xml:space="preserve"> documentos conforme segue abaixo:</w:t>
      </w:r>
    </w:p>
    <w:p w14:paraId="30FD2B1B" w14:textId="77777777" w:rsidR="00E74E79" w:rsidRPr="00960781" w:rsidRDefault="00E74E79" w:rsidP="00960781">
      <w:pPr>
        <w:ind w:right="-1"/>
        <w:jc w:val="both"/>
        <w:rPr>
          <w:sz w:val="21"/>
          <w:szCs w:val="21"/>
        </w:rPr>
      </w:pPr>
    </w:p>
    <w:p w14:paraId="7B6B75A9" w14:textId="77777777" w:rsidR="00E74E79" w:rsidRPr="00960781" w:rsidRDefault="00E74E79" w:rsidP="00960781">
      <w:pPr>
        <w:numPr>
          <w:ilvl w:val="0"/>
          <w:numId w:val="33"/>
        </w:numPr>
        <w:ind w:left="0" w:right="-1" w:firstLine="0"/>
        <w:jc w:val="both"/>
        <w:rPr>
          <w:sz w:val="21"/>
          <w:szCs w:val="21"/>
        </w:rPr>
      </w:pPr>
      <w:r w:rsidRPr="00960781">
        <w:rPr>
          <w:b/>
          <w:bCs/>
          <w:sz w:val="21"/>
          <w:szCs w:val="21"/>
          <w:u w:val="single"/>
        </w:rPr>
        <w:t>Tempo de atuação</w:t>
      </w:r>
      <w:r w:rsidRPr="00960781">
        <w:rPr>
          <w:sz w:val="21"/>
          <w:szCs w:val="21"/>
        </w:rPr>
        <w:t>: Ata de fundação ou documento similar; documentos que comprovem a atuação no período (cartazes, postagens e outros); cartão CNPJ; registros em órgãos municipais; e outros</w:t>
      </w:r>
    </w:p>
    <w:p w14:paraId="648DBFD7" w14:textId="77777777" w:rsidR="00E74E79" w:rsidRPr="00960781" w:rsidRDefault="00E74E79" w:rsidP="00960781">
      <w:pPr>
        <w:ind w:right="-1"/>
        <w:jc w:val="both"/>
        <w:rPr>
          <w:sz w:val="21"/>
          <w:szCs w:val="21"/>
        </w:rPr>
      </w:pPr>
    </w:p>
    <w:p w14:paraId="2D05873A" w14:textId="77777777" w:rsidR="00E74E79" w:rsidRPr="00960781" w:rsidRDefault="00E74E79" w:rsidP="00960781">
      <w:pPr>
        <w:numPr>
          <w:ilvl w:val="0"/>
          <w:numId w:val="33"/>
        </w:numPr>
        <w:ind w:left="0" w:right="-1" w:firstLine="0"/>
        <w:jc w:val="both"/>
        <w:rPr>
          <w:sz w:val="21"/>
          <w:szCs w:val="21"/>
        </w:rPr>
      </w:pPr>
      <w:r w:rsidRPr="00960781">
        <w:rPr>
          <w:b/>
          <w:bCs/>
          <w:sz w:val="21"/>
          <w:szCs w:val="21"/>
          <w:u w:val="single"/>
        </w:rPr>
        <w:t xml:space="preserve">Número de participação em projetos, eventos, seminários, oficinas, exposições: </w:t>
      </w:r>
      <w:r w:rsidRPr="00960781">
        <w:rPr>
          <w:bCs/>
          <w:sz w:val="21"/>
          <w:szCs w:val="21"/>
        </w:rPr>
        <w:t>apresentação de certificados, portfólios, postagens em redes socais, comprovante de participações em eventos, entre outros.</w:t>
      </w:r>
    </w:p>
    <w:p w14:paraId="48219A08" w14:textId="77777777" w:rsidR="00E74E79" w:rsidRPr="00960781" w:rsidRDefault="00E74E79" w:rsidP="00960781">
      <w:pPr>
        <w:ind w:right="-1"/>
        <w:jc w:val="both"/>
        <w:rPr>
          <w:sz w:val="21"/>
          <w:szCs w:val="21"/>
        </w:rPr>
      </w:pPr>
    </w:p>
    <w:p w14:paraId="4C1EF634" w14:textId="77777777" w:rsidR="00E74E79" w:rsidRPr="00960781" w:rsidRDefault="00E74E79" w:rsidP="00960781">
      <w:pPr>
        <w:numPr>
          <w:ilvl w:val="0"/>
          <w:numId w:val="33"/>
        </w:numPr>
        <w:ind w:left="0" w:right="-1" w:firstLine="0"/>
        <w:jc w:val="both"/>
        <w:rPr>
          <w:sz w:val="21"/>
          <w:szCs w:val="21"/>
        </w:rPr>
      </w:pPr>
      <w:r w:rsidRPr="00960781">
        <w:rPr>
          <w:b/>
          <w:bCs/>
          <w:sz w:val="21"/>
          <w:szCs w:val="21"/>
          <w:u w:val="single"/>
        </w:rPr>
        <w:t>É inscrito no cadastro municipal de cultura</w:t>
      </w:r>
      <w:r w:rsidRPr="00960781">
        <w:rPr>
          <w:sz w:val="21"/>
          <w:szCs w:val="21"/>
        </w:rPr>
        <w:t>: a comissão de seleção fará a consulta no cadastro municipal de cultura. Não sendo necessário juntar documentos comprobatórios.</w:t>
      </w:r>
    </w:p>
    <w:p w14:paraId="5AD805CD" w14:textId="77777777" w:rsidR="00E74E79" w:rsidRPr="00960781" w:rsidRDefault="00E74E79" w:rsidP="00960781">
      <w:pPr>
        <w:pStyle w:val="PargrafodaLista"/>
        <w:spacing w:after="0" w:line="240" w:lineRule="auto"/>
        <w:ind w:left="0" w:right="-1"/>
        <w:jc w:val="both"/>
        <w:rPr>
          <w:rFonts w:ascii="Times New Roman" w:hAnsi="Times New Roman"/>
          <w:sz w:val="21"/>
          <w:szCs w:val="21"/>
        </w:rPr>
      </w:pPr>
    </w:p>
    <w:p w14:paraId="2C636C4E" w14:textId="77777777" w:rsidR="00E74E79" w:rsidRPr="00960781" w:rsidRDefault="00E74E79" w:rsidP="00960781">
      <w:pPr>
        <w:numPr>
          <w:ilvl w:val="0"/>
          <w:numId w:val="33"/>
        </w:numPr>
        <w:ind w:left="0" w:right="-1" w:firstLine="0"/>
        <w:jc w:val="both"/>
        <w:rPr>
          <w:sz w:val="21"/>
          <w:szCs w:val="21"/>
        </w:rPr>
      </w:pPr>
      <w:r w:rsidRPr="00960781">
        <w:rPr>
          <w:sz w:val="21"/>
          <w:szCs w:val="21"/>
        </w:rPr>
        <w:t xml:space="preserve"> </w:t>
      </w:r>
      <w:r w:rsidRPr="00960781">
        <w:rPr>
          <w:b/>
          <w:bCs/>
          <w:sz w:val="21"/>
          <w:szCs w:val="21"/>
          <w:u w:val="single"/>
        </w:rPr>
        <w:t>Atua exclusivamente da atividade artística ou cultural</w:t>
      </w:r>
      <w:r w:rsidRPr="00960781">
        <w:rPr>
          <w:sz w:val="21"/>
          <w:szCs w:val="21"/>
        </w:rPr>
        <w:t xml:space="preserve">: Preencher autodeclaração comprovando a atuação exclusiva na atividade artística e cultura, </w:t>
      </w:r>
      <w:r w:rsidRPr="00960781">
        <w:rPr>
          <w:b/>
          <w:bCs/>
          <w:color w:val="000000"/>
          <w:sz w:val="21"/>
          <w:szCs w:val="21"/>
        </w:rPr>
        <w:t>MODELO ANEXO III.</w:t>
      </w:r>
    </w:p>
    <w:p w14:paraId="7D3EB636" w14:textId="77777777" w:rsidR="00E74E79" w:rsidRPr="00960781" w:rsidRDefault="00E74E79" w:rsidP="00960781">
      <w:pPr>
        <w:ind w:right="-1"/>
        <w:jc w:val="both"/>
        <w:rPr>
          <w:sz w:val="21"/>
          <w:szCs w:val="21"/>
        </w:rPr>
      </w:pPr>
    </w:p>
    <w:p w14:paraId="69E13990" w14:textId="77777777" w:rsidR="00E74E79" w:rsidRPr="00960781" w:rsidRDefault="00E74E79" w:rsidP="00960781">
      <w:pPr>
        <w:ind w:right="-1"/>
        <w:jc w:val="both"/>
        <w:rPr>
          <w:sz w:val="21"/>
          <w:szCs w:val="21"/>
        </w:rPr>
      </w:pPr>
      <w:r w:rsidRPr="00960781">
        <w:rPr>
          <w:sz w:val="21"/>
          <w:szCs w:val="21"/>
        </w:rPr>
        <w:t xml:space="preserve">9.1.3.12 As propostas serão classificadas, em ordem decrescente, de acordo com a pontuação total obtida com base na </w:t>
      </w:r>
      <w:r w:rsidRPr="00960781">
        <w:rPr>
          <w:b/>
          <w:bCs/>
          <w:sz w:val="21"/>
          <w:szCs w:val="21"/>
        </w:rPr>
        <w:t>Tabela 2</w:t>
      </w:r>
      <w:r w:rsidRPr="00960781">
        <w:rPr>
          <w:sz w:val="21"/>
          <w:szCs w:val="21"/>
        </w:rPr>
        <w:t>.</w:t>
      </w:r>
    </w:p>
    <w:p w14:paraId="006A4493" w14:textId="77777777" w:rsidR="00E74E79" w:rsidRPr="00960781" w:rsidRDefault="00E74E79" w:rsidP="00960781">
      <w:pPr>
        <w:ind w:right="-1"/>
        <w:jc w:val="both"/>
        <w:rPr>
          <w:sz w:val="21"/>
          <w:szCs w:val="21"/>
        </w:rPr>
      </w:pPr>
      <w:r w:rsidRPr="00960781">
        <w:rPr>
          <w:sz w:val="21"/>
          <w:szCs w:val="21"/>
        </w:rPr>
        <w:t>9.1.3.13 Havendo empate na classificação das propostas, a Comissão de Seleção deverá observar os seguintes critérios para fins de desempate:</w:t>
      </w:r>
    </w:p>
    <w:p w14:paraId="07D5672A" w14:textId="77777777" w:rsidR="00E74E79" w:rsidRPr="00960781" w:rsidRDefault="00E74E79" w:rsidP="00960781">
      <w:pPr>
        <w:ind w:right="-1"/>
        <w:jc w:val="both"/>
        <w:rPr>
          <w:sz w:val="21"/>
          <w:szCs w:val="21"/>
        </w:rPr>
      </w:pPr>
      <w:r w:rsidRPr="00960781">
        <w:rPr>
          <w:sz w:val="21"/>
          <w:szCs w:val="21"/>
        </w:rPr>
        <w:t>a) Será considerada vencedora Pessoa Física/Grupo/Coletivo Cultural Sem Constituição Jurídica, ou Pessoa Jurídica que já realiza o trabalho proposto com mais tempo de constituição, ou seja, maior tempo de trabalho na ação cultural desenvolvida, mediante comprovante no Cadastro Municipal de Cultura.</w:t>
      </w:r>
    </w:p>
    <w:p w14:paraId="20E36CBC" w14:textId="77777777" w:rsidR="00E74E79" w:rsidRPr="00960781" w:rsidRDefault="00E74E79" w:rsidP="00960781">
      <w:pPr>
        <w:ind w:right="-1"/>
        <w:jc w:val="both"/>
        <w:rPr>
          <w:sz w:val="21"/>
          <w:szCs w:val="21"/>
        </w:rPr>
      </w:pPr>
    </w:p>
    <w:p w14:paraId="4FCF294C" w14:textId="77777777" w:rsidR="00E74E79" w:rsidRPr="00960781" w:rsidRDefault="00E74E79" w:rsidP="00960781">
      <w:pPr>
        <w:ind w:right="-1"/>
        <w:jc w:val="both"/>
        <w:rPr>
          <w:sz w:val="21"/>
          <w:szCs w:val="21"/>
        </w:rPr>
      </w:pPr>
      <w:r w:rsidRPr="00960781">
        <w:rPr>
          <w:sz w:val="21"/>
          <w:szCs w:val="21"/>
        </w:rPr>
        <w:t xml:space="preserve">b) persistindo o empate, será classificada a proposta que tenha maior pontuação no critério de julgamento: </w:t>
      </w:r>
      <w:r w:rsidRPr="00960781">
        <w:rPr>
          <w:b/>
          <w:sz w:val="21"/>
          <w:szCs w:val="21"/>
        </w:rPr>
        <w:t xml:space="preserve">II – </w:t>
      </w:r>
      <w:r w:rsidRPr="00960781">
        <w:rPr>
          <w:b/>
          <w:bCs/>
          <w:sz w:val="21"/>
          <w:szCs w:val="21"/>
          <w:u w:val="single"/>
        </w:rPr>
        <w:t>Número de participação em projetos, eventos, seminários, oficinas, exposições</w:t>
      </w:r>
      <w:r w:rsidRPr="00960781">
        <w:rPr>
          <w:sz w:val="21"/>
          <w:szCs w:val="21"/>
        </w:rPr>
        <w:t>.</w:t>
      </w:r>
    </w:p>
    <w:p w14:paraId="59702542" w14:textId="77777777" w:rsidR="00E74E79" w:rsidRPr="00960781" w:rsidRDefault="00E74E79" w:rsidP="00960781">
      <w:pPr>
        <w:ind w:right="-1"/>
        <w:jc w:val="both"/>
        <w:rPr>
          <w:sz w:val="21"/>
          <w:szCs w:val="21"/>
        </w:rPr>
      </w:pPr>
    </w:p>
    <w:p w14:paraId="3E5232A3" w14:textId="77777777" w:rsidR="00E74E79" w:rsidRPr="00960781" w:rsidRDefault="00E74E79" w:rsidP="00960781">
      <w:pPr>
        <w:ind w:right="-1"/>
        <w:jc w:val="both"/>
        <w:rPr>
          <w:sz w:val="21"/>
          <w:szCs w:val="21"/>
        </w:rPr>
      </w:pPr>
      <w:r w:rsidRPr="00960781">
        <w:rPr>
          <w:sz w:val="21"/>
          <w:szCs w:val="21"/>
        </w:rPr>
        <w:t>c) persistindo o empate, será realizado sorteio público pela Comissão de Seleção.</w:t>
      </w:r>
    </w:p>
    <w:p w14:paraId="726D7300" w14:textId="77777777" w:rsidR="00E74E79" w:rsidRPr="00960781" w:rsidRDefault="00E74E79" w:rsidP="00960781">
      <w:pPr>
        <w:ind w:right="-1"/>
        <w:jc w:val="both"/>
        <w:rPr>
          <w:sz w:val="21"/>
          <w:szCs w:val="21"/>
        </w:rPr>
      </w:pPr>
    </w:p>
    <w:p w14:paraId="6BE1B465" w14:textId="77777777" w:rsidR="00E74E79" w:rsidRPr="00960781" w:rsidRDefault="00E74E79" w:rsidP="00960781">
      <w:pPr>
        <w:ind w:right="-1"/>
        <w:jc w:val="both"/>
        <w:rPr>
          <w:b/>
          <w:sz w:val="21"/>
          <w:szCs w:val="21"/>
        </w:rPr>
      </w:pPr>
      <w:r w:rsidRPr="00960781">
        <w:rPr>
          <w:b/>
          <w:sz w:val="21"/>
          <w:szCs w:val="21"/>
        </w:rPr>
        <w:t>9.1.4 ETAPA 4 – DIVULGAÇÃO DO RESULTADO PRELIMINAR</w:t>
      </w:r>
    </w:p>
    <w:p w14:paraId="4CD26806" w14:textId="77777777" w:rsidR="00E74E79" w:rsidRPr="00960781" w:rsidRDefault="00E74E79" w:rsidP="00960781">
      <w:pPr>
        <w:ind w:right="-1"/>
        <w:jc w:val="both"/>
        <w:rPr>
          <w:sz w:val="21"/>
          <w:szCs w:val="21"/>
        </w:rPr>
      </w:pPr>
      <w:r w:rsidRPr="00960781">
        <w:rPr>
          <w:sz w:val="21"/>
          <w:szCs w:val="21"/>
        </w:rPr>
        <w:t>9.1.4.1 O Departamento de Cultura de Coronel Xavier Chaves, na data prevista na TABELA 1, divulgará o resultado preliminar do processo de seleção na página do sítio oficial da Prefeitura Municipal de Coronel Xavier Chaves, (</w:t>
      </w:r>
      <w:hyperlink r:id="rId10" w:history="1">
        <w:r w:rsidRPr="00960781">
          <w:rPr>
            <w:rStyle w:val="Hyperlink"/>
            <w:sz w:val="21"/>
            <w:szCs w:val="21"/>
          </w:rPr>
          <w:t>https://coronelxavierchaves.mg.gov.br</w:t>
        </w:r>
      </w:hyperlink>
      <w:r w:rsidRPr="00960781">
        <w:rPr>
          <w:sz w:val="21"/>
          <w:szCs w:val="21"/>
        </w:rPr>
        <w:t>) na internet iniciando-se o prazo para recurso, bem como, afixará nos quadros de aviso desta Prefeitura Municipal.</w:t>
      </w:r>
    </w:p>
    <w:p w14:paraId="3EED8639" w14:textId="77777777" w:rsidR="00E74E79" w:rsidRPr="00960781" w:rsidRDefault="00E74E79" w:rsidP="00960781">
      <w:pPr>
        <w:ind w:right="-1"/>
        <w:jc w:val="both"/>
        <w:rPr>
          <w:sz w:val="21"/>
          <w:szCs w:val="21"/>
        </w:rPr>
      </w:pPr>
    </w:p>
    <w:p w14:paraId="3942FC98" w14:textId="77777777" w:rsidR="00E74E79" w:rsidRPr="00960781" w:rsidRDefault="00E74E79" w:rsidP="00960781">
      <w:pPr>
        <w:ind w:right="-1"/>
        <w:jc w:val="both"/>
        <w:rPr>
          <w:b/>
          <w:sz w:val="21"/>
          <w:szCs w:val="21"/>
        </w:rPr>
      </w:pPr>
      <w:r w:rsidRPr="00960781">
        <w:rPr>
          <w:b/>
          <w:sz w:val="21"/>
          <w:szCs w:val="21"/>
        </w:rPr>
        <w:t>9.1.5 ETAPA 5 – INTERPOSIÇÃO DE RECURSOS, PUBLICAÇÃO DA DECISÃO (ÕES) DO (S) RECURSO (S) E RESULTADO FINAL DA ETAPA COMPETITIVA</w:t>
      </w:r>
    </w:p>
    <w:p w14:paraId="59E11C6C" w14:textId="77777777" w:rsidR="00E74E79" w:rsidRPr="00960781" w:rsidRDefault="00E74E79" w:rsidP="00960781">
      <w:pPr>
        <w:ind w:right="-1"/>
        <w:jc w:val="both"/>
        <w:rPr>
          <w:sz w:val="21"/>
          <w:szCs w:val="21"/>
        </w:rPr>
      </w:pPr>
      <w:r w:rsidRPr="00960781">
        <w:rPr>
          <w:sz w:val="21"/>
          <w:szCs w:val="21"/>
        </w:rPr>
        <w:t>9.1.5.1 Haverá fase recursal após a divulgação do resultado preliminar do processo de seleção. Os participantes que desejarem recorrer contra o resultado preliminar deverão apresentar recurso administrativo, no prazo da tabela 1, não será conhecido recurso interposto fora do prazo.</w:t>
      </w:r>
    </w:p>
    <w:p w14:paraId="2C0C46D5" w14:textId="77777777" w:rsidR="00E74E79" w:rsidRPr="00960781" w:rsidRDefault="00E74E79" w:rsidP="00960781">
      <w:pPr>
        <w:ind w:right="-1"/>
        <w:jc w:val="both"/>
        <w:rPr>
          <w:sz w:val="21"/>
          <w:szCs w:val="21"/>
        </w:rPr>
      </w:pPr>
      <w:r w:rsidRPr="00960781">
        <w:rPr>
          <w:sz w:val="21"/>
          <w:szCs w:val="21"/>
        </w:rPr>
        <w:t xml:space="preserve">9.1.5.2 Os recursos serão apresentados por meio de ofício, no caso de Pessoa Jurídica, pelo (a) representante legal da entidade; no caso de Pessoa Física, o próprio proponente, endereçado ao e-mail do Setor de Cultura de Coronel Xavier Chaves, a seguir: </w:t>
      </w:r>
      <w:hyperlink r:id="rId11" w:history="1">
        <w:r w:rsidRPr="00960781">
          <w:rPr>
            <w:rStyle w:val="Hyperlink"/>
            <w:color w:val="auto"/>
            <w:sz w:val="21"/>
            <w:szCs w:val="21"/>
          </w:rPr>
          <w:t>cultura@coronelxavierchaves.mg.gov.br</w:t>
        </w:r>
      </w:hyperlink>
      <w:r w:rsidRPr="00960781">
        <w:rPr>
          <w:sz w:val="21"/>
          <w:szCs w:val="21"/>
        </w:rPr>
        <w:t>, ou protocolado na sede da Prefeitura Municipal através de Ofício, conforme data estabelecida no cronograma disposto na tabela 1, sendo o horário máximo até as 16h no último dia.</w:t>
      </w:r>
    </w:p>
    <w:p w14:paraId="6E062CEC" w14:textId="77777777" w:rsidR="00E74E79" w:rsidRPr="00960781" w:rsidRDefault="00E74E79" w:rsidP="00960781">
      <w:pPr>
        <w:ind w:right="-1"/>
        <w:jc w:val="both"/>
        <w:rPr>
          <w:sz w:val="21"/>
          <w:szCs w:val="21"/>
        </w:rPr>
      </w:pPr>
      <w:r w:rsidRPr="00960781">
        <w:rPr>
          <w:sz w:val="21"/>
          <w:szCs w:val="21"/>
        </w:rPr>
        <w:t>9.1.5.3 É assegurado aos participantes obter cópia dos elementos dos autos indispensáveis à defesa de seus interesses, arcando somente com os devidos custos.</w:t>
      </w:r>
    </w:p>
    <w:p w14:paraId="7DF647E0" w14:textId="77777777" w:rsidR="00E74E79" w:rsidRPr="00960781" w:rsidRDefault="00E74E79" w:rsidP="00960781">
      <w:pPr>
        <w:ind w:right="-1"/>
        <w:jc w:val="both"/>
        <w:rPr>
          <w:sz w:val="21"/>
          <w:szCs w:val="21"/>
        </w:rPr>
      </w:pPr>
      <w:r w:rsidRPr="00960781">
        <w:rPr>
          <w:sz w:val="21"/>
          <w:szCs w:val="21"/>
        </w:rPr>
        <w:t>9.1.5.4 Interposto recurso, a Comissão de Seleção dará ciência dele para os demais interessados.</w:t>
      </w:r>
    </w:p>
    <w:p w14:paraId="6C305D2D" w14:textId="77777777" w:rsidR="00E74E79" w:rsidRPr="00960781" w:rsidRDefault="00E74E79" w:rsidP="00960781">
      <w:pPr>
        <w:ind w:right="-1"/>
        <w:jc w:val="both"/>
        <w:rPr>
          <w:sz w:val="21"/>
          <w:szCs w:val="21"/>
        </w:rPr>
      </w:pPr>
      <w:r w:rsidRPr="00960781">
        <w:rPr>
          <w:sz w:val="21"/>
          <w:szCs w:val="21"/>
        </w:rPr>
        <w:t xml:space="preserve">9.1.5.5 Havendo recursos, a Comissão de Seleção os analisará: </w:t>
      </w:r>
    </w:p>
    <w:p w14:paraId="16736A7B" w14:textId="77777777" w:rsidR="00E74E79" w:rsidRPr="00960781" w:rsidRDefault="00E74E79" w:rsidP="00960781">
      <w:pPr>
        <w:ind w:right="-1"/>
        <w:jc w:val="both"/>
        <w:rPr>
          <w:sz w:val="21"/>
          <w:szCs w:val="21"/>
        </w:rPr>
      </w:pPr>
      <w:r w:rsidRPr="00960781">
        <w:rPr>
          <w:sz w:val="21"/>
          <w:szCs w:val="21"/>
        </w:rPr>
        <w:t xml:space="preserve">a) Recebido o recurso, a Comissão de Seleção poderá reconsiderar sua decisão no prazo previsto na Tabela 01, com as informações necessárias à decisão final. </w:t>
      </w:r>
    </w:p>
    <w:p w14:paraId="64C8B025" w14:textId="77777777" w:rsidR="00E74E79" w:rsidRPr="00960781" w:rsidRDefault="00E74E79" w:rsidP="00960781">
      <w:pPr>
        <w:ind w:right="-1"/>
        <w:jc w:val="both"/>
        <w:rPr>
          <w:sz w:val="21"/>
          <w:szCs w:val="21"/>
        </w:rPr>
      </w:pPr>
      <w:r w:rsidRPr="00960781">
        <w:rPr>
          <w:sz w:val="21"/>
          <w:szCs w:val="21"/>
        </w:rPr>
        <w:t>b) A decisão final do recurso, devidamente motivada, deverá ser proferida no prazo previsto na tabela 01.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14:paraId="021A75E1" w14:textId="77777777" w:rsidR="00E74E79" w:rsidRPr="00960781" w:rsidRDefault="00E74E79" w:rsidP="00960781">
      <w:pPr>
        <w:ind w:right="-1"/>
        <w:jc w:val="both"/>
        <w:rPr>
          <w:sz w:val="21"/>
          <w:szCs w:val="21"/>
        </w:rPr>
      </w:pPr>
      <w:r w:rsidRPr="00960781">
        <w:rPr>
          <w:sz w:val="21"/>
          <w:szCs w:val="21"/>
        </w:rPr>
        <w:t>c) O acolhimento de recurso implicará invalidação apenas dos atos insuscetíveis de aproveitamento.</w:t>
      </w:r>
    </w:p>
    <w:p w14:paraId="4C28E492" w14:textId="77777777" w:rsidR="00E74E79" w:rsidRPr="00960781" w:rsidRDefault="00E74E79" w:rsidP="00960781">
      <w:pPr>
        <w:ind w:right="-1"/>
        <w:jc w:val="both"/>
        <w:rPr>
          <w:sz w:val="21"/>
          <w:szCs w:val="21"/>
        </w:rPr>
      </w:pPr>
      <w:r w:rsidRPr="00960781">
        <w:rPr>
          <w:sz w:val="21"/>
          <w:szCs w:val="21"/>
        </w:rPr>
        <w:t>d) Não caberá interposição de novo recurso da decisão da Comissão de Seleção.</w:t>
      </w:r>
    </w:p>
    <w:p w14:paraId="57D598D8" w14:textId="77777777" w:rsidR="00E74E79" w:rsidRPr="00960781" w:rsidRDefault="00E74E79" w:rsidP="00960781">
      <w:pPr>
        <w:ind w:right="-1"/>
        <w:jc w:val="both"/>
        <w:rPr>
          <w:sz w:val="21"/>
          <w:szCs w:val="21"/>
        </w:rPr>
      </w:pPr>
      <w:r w:rsidRPr="00960781">
        <w:rPr>
          <w:sz w:val="21"/>
          <w:szCs w:val="21"/>
        </w:rPr>
        <w:t>9.1.5.6 Após o julgamento dos recursos ou o transcurso do prazo sem interposição de recurso, o Grupo de Trabalho deverá divulgar, no sítio eletrônico oficial da Prefeitura Municipal de Coronel Xavier Chaves, (</w:t>
      </w:r>
      <w:hyperlink r:id="rId12" w:history="1">
        <w:r w:rsidRPr="00960781">
          <w:rPr>
            <w:rStyle w:val="Hyperlink"/>
            <w:sz w:val="21"/>
            <w:szCs w:val="21"/>
          </w:rPr>
          <w:t>https://coronelxavierchaves.mg.gov.br</w:t>
        </w:r>
      </w:hyperlink>
      <w:r w:rsidRPr="00960781">
        <w:rPr>
          <w:sz w:val="21"/>
          <w:szCs w:val="21"/>
        </w:rPr>
        <w:t xml:space="preserve">) </w:t>
      </w:r>
      <w:r w:rsidRPr="00960781">
        <w:rPr>
          <w:color w:val="FF0000"/>
          <w:sz w:val="21"/>
          <w:szCs w:val="21"/>
        </w:rPr>
        <w:t xml:space="preserve"> </w:t>
      </w:r>
      <w:r w:rsidRPr="00960781">
        <w:rPr>
          <w:sz w:val="21"/>
          <w:szCs w:val="21"/>
        </w:rPr>
        <w:t xml:space="preserve">as decisões recursais proferidas e o resultado do processo de seleção. </w:t>
      </w:r>
    </w:p>
    <w:p w14:paraId="38558537" w14:textId="77777777" w:rsidR="00E74E79" w:rsidRPr="00960781" w:rsidRDefault="00E74E79" w:rsidP="00960781">
      <w:pPr>
        <w:ind w:right="-1"/>
        <w:jc w:val="both"/>
        <w:rPr>
          <w:sz w:val="21"/>
          <w:szCs w:val="21"/>
        </w:rPr>
      </w:pPr>
    </w:p>
    <w:p w14:paraId="43E4544A" w14:textId="77777777" w:rsidR="00E74E79" w:rsidRPr="00960781" w:rsidRDefault="00E74E79" w:rsidP="00960781">
      <w:pPr>
        <w:ind w:right="-1"/>
        <w:jc w:val="both"/>
        <w:rPr>
          <w:b/>
          <w:sz w:val="21"/>
          <w:szCs w:val="21"/>
        </w:rPr>
      </w:pPr>
      <w:r w:rsidRPr="00960781">
        <w:rPr>
          <w:b/>
          <w:sz w:val="21"/>
          <w:szCs w:val="21"/>
        </w:rPr>
        <w:t>9.1.6 ETAPA 6 – HOMOLOGAÇÃO.</w:t>
      </w:r>
    </w:p>
    <w:p w14:paraId="29827566" w14:textId="77777777" w:rsidR="00E74E79" w:rsidRPr="00960781" w:rsidRDefault="00E74E79" w:rsidP="00960781">
      <w:pPr>
        <w:ind w:right="-1"/>
        <w:jc w:val="both"/>
        <w:rPr>
          <w:sz w:val="21"/>
          <w:szCs w:val="21"/>
        </w:rPr>
      </w:pPr>
      <w:r w:rsidRPr="00960781">
        <w:rPr>
          <w:sz w:val="21"/>
          <w:szCs w:val="21"/>
        </w:rPr>
        <w:t>9.1.6.1 O Resultado Final e a Homologação serão publicados no site oficial da Prefeitura Municipal de Coronel Xavier Chaves, (</w:t>
      </w:r>
      <w:hyperlink r:id="rId13" w:history="1">
        <w:r w:rsidRPr="00960781">
          <w:rPr>
            <w:rStyle w:val="Hyperlink"/>
            <w:sz w:val="21"/>
            <w:szCs w:val="21"/>
          </w:rPr>
          <w:t>https://coronelxavierchaves.mg.gov.br</w:t>
        </w:r>
      </w:hyperlink>
      <w:r w:rsidRPr="00960781">
        <w:rPr>
          <w:sz w:val="21"/>
          <w:szCs w:val="21"/>
        </w:rPr>
        <w:t xml:space="preserve">) </w:t>
      </w:r>
    </w:p>
    <w:p w14:paraId="0CDE8DB8" w14:textId="77777777" w:rsidR="00E74E79" w:rsidRPr="00960781" w:rsidRDefault="00E74E79" w:rsidP="00960781">
      <w:pPr>
        <w:ind w:right="-1"/>
        <w:jc w:val="both"/>
        <w:rPr>
          <w:sz w:val="21"/>
          <w:szCs w:val="21"/>
        </w:rPr>
      </w:pPr>
    </w:p>
    <w:p w14:paraId="50EF8025" w14:textId="77777777" w:rsidR="00E74E79" w:rsidRPr="00960781" w:rsidRDefault="00E74E79" w:rsidP="00960781">
      <w:pPr>
        <w:ind w:right="-1"/>
        <w:jc w:val="both"/>
        <w:rPr>
          <w:b/>
          <w:sz w:val="21"/>
          <w:szCs w:val="21"/>
        </w:rPr>
      </w:pPr>
      <w:r w:rsidRPr="00960781">
        <w:rPr>
          <w:b/>
          <w:sz w:val="21"/>
          <w:szCs w:val="21"/>
        </w:rPr>
        <w:t>9.1.7 ETAPA 7 – ENTREGA DO MATERIAL PRODUZIDO</w:t>
      </w:r>
    </w:p>
    <w:p w14:paraId="0F13DD0B" w14:textId="77777777" w:rsidR="00E74E79" w:rsidRPr="00960781" w:rsidRDefault="00E74E79" w:rsidP="00960781">
      <w:pPr>
        <w:ind w:right="-1"/>
        <w:jc w:val="both"/>
        <w:rPr>
          <w:color w:val="000000"/>
          <w:sz w:val="21"/>
          <w:szCs w:val="21"/>
        </w:rPr>
      </w:pPr>
      <w:r w:rsidRPr="00960781">
        <w:rPr>
          <w:color w:val="000000"/>
          <w:sz w:val="21"/>
          <w:szCs w:val="21"/>
        </w:rPr>
        <w:t>9.1.7.1 Deverá ser disponibilizado material para a divulgação em pen Drive, entregues na Secretaria de Cultura para registro e arquivamento da apresentação.</w:t>
      </w:r>
    </w:p>
    <w:p w14:paraId="08139B0F" w14:textId="77777777" w:rsidR="00E74E79" w:rsidRPr="00960781" w:rsidRDefault="00E74E79" w:rsidP="00960781">
      <w:pPr>
        <w:ind w:right="-1"/>
        <w:jc w:val="both"/>
        <w:rPr>
          <w:sz w:val="21"/>
          <w:szCs w:val="21"/>
        </w:rPr>
      </w:pPr>
    </w:p>
    <w:p w14:paraId="73303A6E" w14:textId="77777777" w:rsidR="00E74E79" w:rsidRPr="00960781" w:rsidRDefault="00E74E79" w:rsidP="00960781">
      <w:pPr>
        <w:ind w:right="-1"/>
        <w:jc w:val="both"/>
        <w:rPr>
          <w:b/>
          <w:bCs/>
          <w:sz w:val="21"/>
          <w:szCs w:val="21"/>
        </w:rPr>
      </w:pPr>
      <w:r w:rsidRPr="00960781">
        <w:rPr>
          <w:b/>
          <w:bCs/>
          <w:sz w:val="21"/>
          <w:szCs w:val="21"/>
        </w:rPr>
        <w:t xml:space="preserve">10. DISPOSIÇÕES FINAIS </w:t>
      </w:r>
    </w:p>
    <w:p w14:paraId="1C3E7FB4" w14:textId="77777777" w:rsidR="00E74E79" w:rsidRPr="00960781" w:rsidRDefault="00E74E79" w:rsidP="00960781">
      <w:pPr>
        <w:ind w:right="-1"/>
        <w:jc w:val="both"/>
        <w:rPr>
          <w:color w:val="FF0000"/>
          <w:sz w:val="21"/>
          <w:szCs w:val="21"/>
        </w:rPr>
      </w:pPr>
      <w:r w:rsidRPr="00960781">
        <w:rPr>
          <w:sz w:val="21"/>
          <w:szCs w:val="21"/>
        </w:rPr>
        <w:t>10.1 O presente Edital será divulgado em página do sítio eletrônico oficial da Prefeitura Municipal de Coronel Xavier Chaves, (</w:t>
      </w:r>
      <w:hyperlink r:id="rId14" w:history="1">
        <w:r w:rsidRPr="00960781">
          <w:rPr>
            <w:rStyle w:val="Hyperlink"/>
            <w:sz w:val="21"/>
            <w:szCs w:val="21"/>
          </w:rPr>
          <w:t>https://coronelxavierchaves.mg.gov.br</w:t>
        </w:r>
      </w:hyperlink>
      <w:r w:rsidRPr="00960781">
        <w:rPr>
          <w:sz w:val="21"/>
          <w:szCs w:val="21"/>
        </w:rPr>
        <w:t xml:space="preserve">) </w:t>
      </w:r>
      <w:r w:rsidRPr="00960781">
        <w:rPr>
          <w:color w:val="FF0000"/>
          <w:sz w:val="21"/>
          <w:szCs w:val="21"/>
        </w:rPr>
        <w:t xml:space="preserve"> </w:t>
      </w:r>
    </w:p>
    <w:p w14:paraId="24B5EC0B" w14:textId="77777777" w:rsidR="00E74E79" w:rsidRPr="00960781" w:rsidRDefault="00E74E79" w:rsidP="00960781">
      <w:pPr>
        <w:ind w:right="-1"/>
        <w:jc w:val="both"/>
        <w:rPr>
          <w:color w:val="FF0000"/>
          <w:sz w:val="21"/>
          <w:szCs w:val="21"/>
        </w:rPr>
      </w:pPr>
      <w:r w:rsidRPr="00960781">
        <w:rPr>
          <w:sz w:val="21"/>
          <w:szCs w:val="21"/>
        </w:rPr>
        <w:t xml:space="preserve">10.2 O proponente é responsável pela fidelidade e legitimidade das informações prestadas e dos documentos apresentados em qualquer fase do Edital de Premiação.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14:paraId="722D18B1" w14:textId="77777777" w:rsidR="00E74E79" w:rsidRPr="00960781" w:rsidRDefault="00E74E79" w:rsidP="00960781">
      <w:pPr>
        <w:ind w:right="-1"/>
        <w:jc w:val="both"/>
        <w:rPr>
          <w:sz w:val="21"/>
          <w:szCs w:val="21"/>
        </w:rPr>
      </w:pPr>
      <w:r w:rsidRPr="00960781">
        <w:rPr>
          <w:sz w:val="21"/>
          <w:szCs w:val="21"/>
        </w:rPr>
        <w:t xml:space="preserve">10.3 A administração pública não cobrará das entidades concorrentes taxa para participar deste Edital de Premiação. </w:t>
      </w:r>
    </w:p>
    <w:p w14:paraId="47192F11" w14:textId="77777777" w:rsidR="00E74E79" w:rsidRPr="00960781" w:rsidRDefault="00E74E79" w:rsidP="00960781">
      <w:pPr>
        <w:ind w:right="-1"/>
        <w:jc w:val="both"/>
        <w:rPr>
          <w:sz w:val="21"/>
          <w:szCs w:val="21"/>
        </w:rPr>
      </w:pPr>
      <w:r w:rsidRPr="00960781">
        <w:rPr>
          <w:sz w:val="21"/>
          <w:szCs w:val="21"/>
        </w:rPr>
        <w:t>10.4 Todos os custos decorrentes da elaboração das propostas e quaisquer outras despesas correlatas à participação no Edital de Premiação serão de inteira responsabilidade dos proponentes, não cabendo nenhuma remuneração, apoio ou indenização por parte da administração pública.</w:t>
      </w:r>
    </w:p>
    <w:p w14:paraId="2C2F8741" w14:textId="77777777" w:rsidR="00E74E79" w:rsidRPr="00960781" w:rsidRDefault="00E74E79" w:rsidP="00960781">
      <w:pPr>
        <w:ind w:right="-1"/>
        <w:jc w:val="both"/>
        <w:rPr>
          <w:sz w:val="21"/>
          <w:szCs w:val="21"/>
        </w:rPr>
      </w:pPr>
      <w:r w:rsidRPr="00960781">
        <w:rPr>
          <w:sz w:val="21"/>
          <w:szCs w:val="21"/>
        </w:rPr>
        <w:t>10.5 Esclarecimentos acerca do conteúdo deste Edital de Premiação poderão ser obtidos através do e-mail: cultura@coronelxavierchaves.mg.gov.br. Não será oferecida nenhuma orientação presencial ou por telefone.</w:t>
      </w:r>
    </w:p>
    <w:p w14:paraId="3664878E" w14:textId="77777777" w:rsidR="00E74E79" w:rsidRPr="00960781" w:rsidRDefault="00E74E79" w:rsidP="00960781">
      <w:pPr>
        <w:ind w:right="-1"/>
        <w:jc w:val="both"/>
        <w:rPr>
          <w:sz w:val="21"/>
          <w:szCs w:val="21"/>
        </w:rPr>
      </w:pPr>
      <w:r w:rsidRPr="00960781">
        <w:rPr>
          <w:sz w:val="21"/>
          <w:szCs w:val="21"/>
        </w:rPr>
        <w:t>10.6 O proponente selecionado autorizará a Prefeitura Municipal de Coronel Xavier Chaves a difundir e/ou publicar imagens resultantes da proposta selecionada, bem como a transmitir e retransmitir o conteúdo nas redes sociais da Prefeitura.</w:t>
      </w:r>
    </w:p>
    <w:p w14:paraId="49B11C3D" w14:textId="77777777" w:rsidR="00E74E79" w:rsidRPr="00960781" w:rsidRDefault="00E74E79" w:rsidP="00960781">
      <w:pPr>
        <w:ind w:right="-1"/>
        <w:jc w:val="both"/>
        <w:rPr>
          <w:sz w:val="21"/>
          <w:szCs w:val="21"/>
        </w:rPr>
      </w:pPr>
      <w:r w:rsidRPr="00960781">
        <w:rPr>
          <w:sz w:val="21"/>
          <w:szCs w:val="21"/>
        </w:rPr>
        <w:t>10.7 Ao se inscrever, o proponente declara que todas as informações prestadas são verdadeiras, que os elementos ou qualquer tipo de trabalho utilizado ou incluído na proposta não violam qualquer direito de uso de imagem ou de propriedade intelectual de terceiros, concordando em assumir exclusiva responsabilidade legal por reclamação, ação judicial ou litígio, seja direta ou indiretamente, decorrente da exibição ou uso dos trabalhos, como constará no preenchimento do Anexo II-  Declaração de Ciência e Concordância.</w:t>
      </w:r>
    </w:p>
    <w:p w14:paraId="2A953F35" w14:textId="77777777" w:rsidR="00E74E79" w:rsidRPr="00960781" w:rsidRDefault="00E74E79" w:rsidP="00960781">
      <w:pPr>
        <w:ind w:right="-1"/>
        <w:jc w:val="both"/>
        <w:rPr>
          <w:sz w:val="21"/>
          <w:szCs w:val="21"/>
        </w:rPr>
      </w:pPr>
      <w:r w:rsidRPr="00960781">
        <w:rPr>
          <w:sz w:val="21"/>
          <w:szCs w:val="21"/>
        </w:rPr>
        <w:t>10.8 O Setor de Cultura se reserva ao direito de não selecionar nenhuma proposta apresentada caso avalie serem inviáveis de realização, seja do ponto de vista técnico, seja do ponto de vista financeiro.</w:t>
      </w:r>
    </w:p>
    <w:p w14:paraId="3AA68F13" w14:textId="77777777" w:rsidR="00E74E79" w:rsidRPr="00960781" w:rsidRDefault="00E74E79" w:rsidP="00960781">
      <w:pPr>
        <w:ind w:right="-1"/>
        <w:jc w:val="both"/>
        <w:rPr>
          <w:sz w:val="21"/>
          <w:szCs w:val="21"/>
        </w:rPr>
      </w:pPr>
      <w:r w:rsidRPr="00960781">
        <w:rPr>
          <w:sz w:val="21"/>
          <w:szCs w:val="21"/>
        </w:rPr>
        <w:t>10.9 A Prefeitura Municipal de Coronel Xavier Chaves fica reservado o direito de ampliar, prorrogar, revogar, cancelar ou anular a presente Edital de premiação, havendo motivos ou justificativas para tais procedimentos devidamente expressos;</w:t>
      </w:r>
    </w:p>
    <w:p w14:paraId="22CB95EF" w14:textId="77777777" w:rsidR="00E74E79" w:rsidRPr="00960781" w:rsidRDefault="00E74E79" w:rsidP="00960781">
      <w:pPr>
        <w:ind w:right="-1"/>
        <w:jc w:val="both"/>
        <w:rPr>
          <w:sz w:val="21"/>
          <w:szCs w:val="21"/>
        </w:rPr>
      </w:pPr>
      <w:r w:rsidRPr="00960781">
        <w:rPr>
          <w:sz w:val="21"/>
          <w:szCs w:val="21"/>
        </w:rPr>
        <w:t>10.10 O proponente fica integralmente responsável por recolher todos os impostos e taxas, sejam federais, estaduais ou municipais que venham a incidir sobre o objeto da proposta selecionada, inclusive publicidade, direitos trabalhistas envolvidos e arrecadação de direitos autorais, na forma da Lei no 9.610/98. A Prefeitura Municipal de Coronel Xavier Chaves não serão responsabilizadas ou solidariamente responsáveis por quaisquer infrações ao Direito Autoral e à Lei Federal no 9.610/98, se envolvidos, referente à realização/execução da proposta, assumindo o proponente toda e qualquer responsabilidade exclusiva nas questões relativas aos direitos autorais ora envolvidos, cabendo tão somente a sua exclusiva competência por toda e qualquer sanção (civil e penal) pela violação ao direito autoral se envolvido. Qualquer reprodução, divulgação, representação, citação, execução e/ou utilização de direito autoral protegido de terceiro (s), o proponente deverá ser exclusivamente responsável por toda e qualquer autorização/licença/cessão (prévia e expressa), bem como pelo pagamento e ônus de qualquer recolhimento relativo a direitos autorais.</w:t>
      </w:r>
    </w:p>
    <w:p w14:paraId="7743B6FB" w14:textId="77777777" w:rsidR="00E74E79" w:rsidRPr="00960781" w:rsidRDefault="00E74E79" w:rsidP="00960781">
      <w:pPr>
        <w:ind w:right="-1"/>
        <w:jc w:val="both"/>
        <w:rPr>
          <w:sz w:val="21"/>
          <w:szCs w:val="21"/>
        </w:rPr>
      </w:pPr>
      <w:r w:rsidRPr="00960781">
        <w:rPr>
          <w:sz w:val="21"/>
          <w:szCs w:val="21"/>
        </w:rPr>
        <w:t xml:space="preserve">10.11 Constitui obrigação do proponente todo e qualquer dano que vier a causar a terceiros. </w:t>
      </w:r>
    </w:p>
    <w:p w14:paraId="7BCFAE1F" w14:textId="77777777" w:rsidR="00E74E79" w:rsidRPr="00960781" w:rsidRDefault="00E74E79" w:rsidP="00960781">
      <w:pPr>
        <w:ind w:right="-1"/>
        <w:jc w:val="both"/>
        <w:rPr>
          <w:sz w:val="21"/>
          <w:szCs w:val="21"/>
        </w:rPr>
      </w:pPr>
      <w:r w:rsidRPr="00960781">
        <w:rPr>
          <w:sz w:val="21"/>
          <w:szCs w:val="21"/>
        </w:rPr>
        <w:t>10.12 O proponente se responsabiliza integralmente por todas as obrigações trabalhistas, previdenciárias e comerciais decorrentes da execução/realização da proposta.</w:t>
      </w:r>
    </w:p>
    <w:p w14:paraId="6957CDAD" w14:textId="77777777" w:rsidR="00E74E79" w:rsidRPr="00960781" w:rsidRDefault="00E74E79" w:rsidP="00960781">
      <w:pPr>
        <w:ind w:right="-1"/>
        <w:jc w:val="both"/>
        <w:rPr>
          <w:sz w:val="21"/>
          <w:szCs w:val="21"/>
        </w:rPr>
      </w:pPr>
      <w:r w:rsidRPr="00960781">
        <w:rPr>
          <w:sz w:val="21"/>
          <w:szCs w:val="21"/>
        </w:rPr>
        <w:t>10.13 Em caso de força maior ou caso fortuito e/ou interesse público que venha a impedir, total ou parcialmente, a execução da proposta no dia e horário estabelecido ora selecionada nesta Edital de Premiação, a Prefeitura Municipal de Coronel Xavier Chaves, mediante decisão do Grupo de Trabalho que foi criado, a seu exclusivo critério, considera suspensa e/ou adiada a realização da proposta selecionada, sem que o proponente tenha direito a qualquer indenização, seja a que título for.</w:t>
      </w:r>
    </w:p>
    <w:p w14:paraId="687A4DC5" w14:textId="77777777" w:rsidR="00E74E79" w:rsidRPr="00960781" w:rsidRDefault="00E74E79" w:rsidP="00960781">
      <w:pPr>
        <w:ind w:right="-1"/>
        <w:jc w:val="both"/>
        <w:rPr>
          <w:sz w:val="21"/>
          <w:szCs w:val="21"/>
        </w:rPr>
      </w:pPr>
      <w:r w:rsidRPr="00960781">
        <w:rPr>
          <w:sz w:val="21"/>
          <w:szCs w:val="21"/>
        </w:rPr>
        <w:t>10.14  Do presente Edital de Premiação não decorre qualquer vínculo empregatício entre as partes.</w:t>
      </w:r>
    </w:p>
    <w:p w14:paraId="37067C4C" w14:textId="77777777" w:rsidR="00E74E79" w:rsidRPr="00960781" w:rsidRDefault="00E74E79" w:rsidP="00960781">
      <w:pPr>
        <w:ind w:right="-1"/>
        <w:jc w:val="both"/>
        <w:rPr>
          <w:sz w:val="21"/>
          <w:szCs w:val="21"/>
        </w:rPr>
      </w:pPr>
      <w:r w:rsidRPr="00960781">
        <w:rPr>
          <w:sz w:val="21"/>
          <w:szCs w:val="21"/>
        </w:rPr>
        <w:t>10.15 O proponente precisa se certificar das questões específicas para realização de sua proposta, considerando todas as especificidades técnicas.</w:t>
      </w:r>
    </w:p>
    <w:p w14:paraId="0EDB4182" w14:textId="77777777" w:rsidR="00E74E79" w:rsidRPr="00960781" w:rsidRDefault="00E74E79" w:rsidP="00960781">
      <w:pPr>
        <w:ind w:right="-1"/>
        <w:jc w:val="both"/>
        <w:rPr>
          <w:sz w:val="21"/>
          <w:szCs w:val="21"/>
        </w:rPr>
      </w:pPr>
      <w:r w:rsidRPr="00960781">
        <w:rPr>
          <w:sz w:val="21"/>
          <w:szCs w:val="21"/>
        </w:rPr>
        <w:t>10.16 Os proponentes que não conseguirem ser selecionados nesta Chamada, comporão o Banco Municipal de Cultura, podendo ser selecionados para outros projetos da Prefeitura Municipal de Coronel Xavier Chaves.</w:t>
      </w:r>
    </w:p>
    <w:p w14:paraId="0C6CE029" w14:textId="77777777" w:rsidR="00E74E79" w:rsidRPr="00960781" w:rsidRDefault="00E74E79" w:rsidP="00960781">
      <w:pPr>
        <w:ind w:right="-1"/>
        <w:jc w:val="both"/>
        <w:rPr>
          <w:sz w:val="21"/>
          <w:szCs w:val="21"/>
        </w:rPr>
      </w:pPr>
      <w:r w:rsidRPr="00960781">
        <w:rPr>
          <w:sz w:val="21"/>
          <w:szCs w:val="21"/>
        </w:rPr>
        <w:t>10.17 Quaisquer casos omissos serão resolvidos pela Prefeitura Municipal de Coronel Xavier Chaves.</w:t>
      </w:r>
    </w:p>
    <w:p w14:paraId="47E046C2" w14:textId="77777777" w:rsidR="00E74E79" w:rsidRPr="00960781" w:rsidRDefault="00E74E79" w:rsidP="00960781">
      <w:pPr>
        <w:ind w:right="-1"/>
        <w:jc w:val="both"/>
        <w:rPr>
          <w:sz w:val="21"/>
          <w:szCs w:val="21"/>
        </w:rPr>
      </w:pPr>
    </w:p>
    <w:p w14:paraId="02074D5B" w14:textId="77777777" w:rsidR="00960781" w:rsidRPr="00306434" w:rsidRDefault="00960781" w:rsidP="00960781">
      <w:pPr>
        <w:ind w:right="-1"/>
        <w:jc w:val="both"/>
        <w:rPr>
          <w:sz w:val="21"/>
          <w:szCs w:val="21"/>
        </w:rPr>
      </w:pPr>
    </w:p>
    <w:p w14:paraId="6D2F5D78" w14:textId="686D71A8" w:rsidR="00E74E79" w:rsidRDefault="00E74E79" w:rsidP="00960781">
      <w:pPr>
        <w:ind w:right="-1"/>
        <w:jc w:val="both"/>
        <w:rPr>
          <w:sz w:val="21"/>
          <w:szCs w:val="21"/>
        </w:rPr>
      </w:pPr>
      <w:r w:rsidRPr="00306434">
        <w:rPr>
          <w:sz w:val="21"/>
          <w:szCs w:val="21"/>
        </w:rPr>
        <w:t xml:space="preserve">Coronel Xavier Chaves, </w:t>
      </w:r>
      <w:r w:rsidR="00612033">
        <w:rPr>
          <w:sz w:val="21"/>
          <w:szCs w:val="21"/>
        </w:rPr>
        <w:t>23</w:t>
      </w:r>
      <w:r w:rsidRPr="00306434">
        <w:rPr>
          <w:sz w:val="21"/>
          <w:szCs w:val="21"/>
        </w:rPr>
        <w:t xml:space="preserve"> de </w:t>
      </w:r>
      <w:r w:rsidR="00960781" w:rsidRPr="00306434">
        <w:rPr>
          <w:sz w:val="21"/>
          <w:szCs w:val="21"/>
        </w:rPr>
        <w:t>novembro</w:t>
      </w:r>
      <w:r w:rsidRPr="00306434">
        <w:rPr>
          <w:sz w:val="21"/>
          <w:szCs w:val="21"/>
        </w:rPr>
        <w:t xml:space="preserve"> de 2020.</w:t>
      </w:r>
    </w:p>
    <w:p w14:paraId="18D77D33" w14:textId="77777777" w:rsidR="00306434" w:rsidRPr="00306434" w:rsidRDefault="00306434" w:rsidP="00960781">
      <w:pPr>
        <w:ind w:right="-1"/>
        <w:jc w:val="both"/>
        <w:rPr>
          <w:sz w:val="21"/>
          <w:szCs w:val="21"/>
        </w:rPr>
      </w:pPr>
    </w:p>
    <w:p w14:paraId="4D21B463" w14:textId="77777777" w:rsidR="00960781" w:rsidRPr="00306434" w:rsidRDefault="00960781" w:rsidP="00960781">
      <w:pPr>
        <w:ind w:right="-1"/>
        <w:jc w:val="both"/>
        <w:rPr>
          <w:sz w:val="21"/>
          <w:szCs w:val="21"/>
        </w:rPr>
      </w:pPr>
    </w:p>
    <w:p w14:paraId="21122B2F" w14:textId="77777777" w:rsidR="00E74E79" w:rsidRPr="00960781" w:rsidRDefault="00E74E79" w:rsidP="00960781">
      <w:pPr>
        <w:ind w:right="-1"/>
        <w:jc w:val="both"/>
        <w:rPr>
          <w:sz w:val="21"/>
          <w:szCs w:val="21"/>
        </w:rPr>
      </w:pPr>
    </w:p>
    <w:p w14:paraId="510F6F28" w14:textId="77777777" w:rsidR="00E74E79" w:rsidRPr="00960781" w:rsidRDefault="00E74E79" w:rsidP="00960781">
      <w:pPr>
        <w:ind w:right="-1"/>
        <w:jc w:val="both"/>
        <w:rPr>
          <w:sz w:val="21"/>
          <w:szCs w:val="21"/>
        </w:rPr>
      </w:pPr>
      <w:r w:rsidRPr="00960781">
        <w:rPr>
          <w:sz w:val="21"/>
          <w:szCs w:val="21"/>
        </w:rPr>
        <w:t>______________________________________</w:t>
      </w:r>
    </w:p>
    <w:p w14:paraId="58283D80" w14:textId="77777777" w:rsidR="00E74E79" w:rsidRPr="00960781" w:rsidRDefault="00E74E79" w:rsidP="00960781">
      <w:pPr>
        <w:ind w:right="-1"/>
        <w:jc w:val="both"/>
        <w:rPr>
          <w:sz w:val="21"/>
          <w:szCs w:val="21"/>
        </w:rPr>
      </w:pPr>
      <w:r w:rsidRPr="00960781">
        <w:rPr>
          <w:sz w:val="21"/>
          <w:szCs w:val="21"/>
        </w:rPr>
        <w:t>Fúvio Olímpio de Oliveira Pinto</w:t>
      </w:r>
    </w:p>
    <w:p w14:paraId="1ACC4DE4" w14:textId="1DEACE58" w:rsidR="00E74E79" w:rsidRDefault="00E74E79" w:rsidP="00960781">
      <w:pPr>
        <w:ind w:right="-1"/>
        <w:jc w:val="both"/>
        <w:rPr>
          <w:b/>
          <w:bCs/>
          <w:sz w:val="21"/>
          <w:szCs w:val="21"/>
        </w:rPr>
      </w:pPr>
      <w:r w:rsidRPr="00960781">
        <w:rPr>
          <w:b/>
          <w:bCs/>
          <w:sz w:val="21"/>
          <w:szCs w:val="21"/>
        </w:rPr>
        <w:t>Prefeito Municipal de Coronel Xavier Chaves</w:t>
      </w:r>
    </w:p>
    <w:p w14:paraId="53FABE04" w14:textId="77777777" w:rsidR="00306434" w:rsidRPr="00960781" w:rsidRDefault="00306434" w:rsidP="00960781">
      <w:pPr>
        <w:ind w:right="-1"/>
        <w:jc w:val="both"/>
        <w:rPr>
          <w:b/>
          <w:bCs/>
          <w:sz w:val="21"/>
          <w:szCs w:val="21"/>
        </w:rPr>
      </w:pPr>
    </w:p>
    <w:p w14:paraId="2AD4D701" w14:textId="77777777" w:rsidR="00E74E79" w:rsidRPr="00960781" w:rsidRDefault="00E74E79" w:rsidP="00960781">
      <w:pPr>
        <w:ind w:right="-1"/>
        <w:jc w:val="both"/>
        <w:rPr>
          <w:sz w:val="21"/>
          <w:szCs w:val="21"/>
        </w:rPr>
      </w:pPr>
    </w:p>
    <w:p w14:paraId="42491D86" w14:textId="77777777" w:rsidR="00960781" w:rsidRPr="00960781" w:rsidRDefault="00960781" w:rsidP="00960781">
      <w:pPr>
        <w:ind w:right="-1"/>
        <w:jc w:val="both"/>
        <w:rPr>
          <w:sz w:val="21"/>
          <w:szCs w:val="21"/>
        </w:rPr>
      </w:pPr>
    </w:p>
    <w:p w14:paraId="09FE878F" w14:textId="77777777" w:rsidR="00E74E79" w:rsidRPr="00960781" w:rsidRDefault="00E74E79" w:rsidP="00960781">
      <w:pPr>
        <w:ind w:right="-1"/>
        <w:jc w:val="both"/>
        <w:rPr>
          <w:sz w:val="21"/>
          <w:szCs w:val="21"/>
        </w:rPr>
      </w:pPr>
      <w:r w:rsidRPr="00960781">
        <w:rPr>
          <w:sz w:val="21"/>
          <w:szCs w:val="21"/>
        </w:rPr>
        <w:t>______________________________________</w:t>
      </w:r>
    </w:p>
    <w:p w14:paraId="04A31F51" w14:textId="77777777" w:rsidR="00E74E79" w:rsidRPr="00960781" w:rsidRDefault="00E74E79" w:rsidP="00960781">
      <w:pPr>
        <w:ind w:right="-1"/>
        <w:jc w:val="both"/>
        <w:rPr>
          <w:sz w:val="21"/>
          <w:szCs w:val="21"/>
        </w:rPr>
      </w:pPr>
      <w:r w:rsidRPr="00960781">
        <w:rPr>
          <w:sz w:val="21"/>
          <w:szCs w:val="21"/>
        </w:rPr>
        <w:t>Eugênio José dos Santos</w:t>
      </w:r>
    </w:p>
    <w:p w14:paraId="00F519E8" w14:textId="77777777" w:rsidR="00E74E79" w:rsidRPr="00960781" w:rsidRDefault="00E74E79" w:rsidP="00960781">
      <w:pPr>
        <w:ind w:right="-1"/>
        <w:jc w:val="both"/>
        <w:rPr>
          <w:b/>
          <w:bCs/>
          <w:sz w:val="21"/>
          <w:szCs w:val="21"/>
        </w:rPr>
      </w:pPr>
      <w:r w:rsidRPr="00960781">
        <w:rPr>
          <w:b/>
          <w:bCs/>
          <w:sz w:val="21"/>
          <w:szCs w:val="21"/>
        </w:rPr>
        <w:t>Setor Municipal de Coronel Xavier Chaves</w:t>
      </w:r>
    </w:p>
    <w:p w14:paraId="55EF8497" w14:textId="77777777" w:rsidR="00E74E79" w:rsidRPr="00960781" w:rsidRDefault="00E74E79" w:rsidP="00960781">
      <w:pPr>
        <w:ind w:right="-1"/>
        <w:jc w:val="both"/>
        <w:rPr>
          <w:b/>
          <w:bCs/>
          <w:sz w:val="21"/>
          <w:szCs w:val="21"/>
        </w:rPr>
      </w:pPr>
    </w:p>
    <w:p w14:paraId="60BE6E3F" w14:textId="77777777" w:rsidR="00E74E79" w:rsidRPr="00960781" w:rsidRDefault="00E74E79" w:rsidP="00960781">
      <w:pPr>
        <w:ind w:right="-1"/>
        <w:jc w:val="both"/>
        <w:rPr>
          <w:b/>
          <w:bCs/>
          <w:sz w:val="21"/>
          <w:szCs w:val="21"/>
        </w:rPr>
      </w:pPr>
    </w:p>
    <w:p w14:paraId="04984094" w14:textId="77777777" w:rsidR="00E74E79" w:rsidRPr="00960781" w:rsidRDefault="00E74E79" w:rsidP="00960781">
      <w:pPr>
        <w:ind w:right="-1"/>
        <w:jc w:val="both"/>
        <w:rPr>
          <w:b/>
          <w:bCs/>
          <w:sz w:val="21"/>
          <w:szCs w:val="21"/>
        </w:rPr>
      </w:pPr>
    </w:p>
    <w:p w14:paraId="5FF23180" w14:textId="77777777" w:rsidR="00E74E79" w:rsidRPr="00960781" w:rsidRDefault="00E74E79" w:rsidP="00960781">
      <w:pPr>
        <w:ind w:right="-1"/>
        <w:jc w:val="both"/>
        <w:rPr>
          <w:b/>
          <w:bCs/>
          <w:sz w:val="21"/>
          <w:szCs w:val="21"/>
        </w:rPr>
      </w:pPr>
    </w:p>
    <w:p w14:paraId="6961DD21" w14:textId="77777777" w:rsidR="00E74E79" w:rsidRPr="00960781" w:rsidRDefault="00E74E79" w:rsidP="00960781">
      <w:pPr>
        <w:ind w:right="-1"/>
        <w:jc w:val="both"/>
        <w:rPr>
          <w:b/>
          <w:bCs/>
          <w:sz w:val="21"/>
          <w:szCs w:val="21"/>
        </w:rPr>
      </w:pPr>
    </w:p>
    <w:p w14:paraId="6A6D2ED3" w14:textId="77777777" w:rsidR="00E74E79" w:rsidRPr="00960781" w:rsidRDefault="00E74E79" w:rsidP="00960781">
      <w:pPr>
        <w:ind w:right="-1"/>
        <w:jc w:val="both"/>
        <w:rPr>
          <w:b/>
          <w:bCs/>
          <w:sz w:val="21"/>
          <w:szCs w:val="21"/>
        </w:rPr>
      </w:pPr>
    </w:p>
    <w:p w14:paraId="79AA4DCF" w14:textId="77777777" w:rsidR="00E74E79" w:rsidRPr="00960781" w:rsidRDefault="00E74E79" w:rsidP="00960781">
      <w:pPr>
        <w:ind w:right="-1"/>
        <w:jc w:val="both"/>
        <w:rPr>
          <w:b/>
          <w:bCs/>
          <w:sz w:val="21"/>
          <w:szCs w:val="21"/>
        </w:rPr>
      </w:pPr>
    </w:p>
    <w:p w14:paraId="1577F364" w14:textId="77777777" w:rsidR="00E74E79" w:rsidRPr="00960781" w:rsidRDefault="00E74E79" w:rsidP="00960781">
      <w:pPr>
        <w:ind w:right="-1"/>
        <w:jc w:val="both"/>
        <w:rPr>
          <w:b/>
          <w:bCs/>
          <w:sz w:val="21"/>
          <w:szCs w:val="21"/>
        </w:rPr>
      </w:pPr>
    </w:p>
    <w:p w14:paraId="35C0FA1A" w14:textId="77777777" w:rsidR="00E74E79" w:rsidRPr="00960781" w:rsidRDefault="00E74E79" w:rsidP="00960781">
      <w:pPr>
        <w:ind w:right="-1"/>
        <w:jc w:val="both"/>
        <w:rPr>
          <w:b/>
          <w:bCs/>
          <w:sz w:val="21"/>
          <w:szCs w:val="21"/>
        </w:rPr>
      </w:pPr>
    </w:p>
    <w:p w14:paraId="474788D1" w14:textId="77777777" w:rsidR="00E74E79" w:rsidRPr="00960781" w:rsidRDefault="00E74E79" w:rsidP="00960781">
      <w:pPr>
        <w:ind w:right="-1"/>
        <w:jc w:val="both"/>
        <w:rPr>
          <w:b/>
          <w:bCs/>
          <w:sz w:val="21"/>
          <w:szCs w:val="21"/>
        </w:rPr>
      </w:pPr>
    </w:p>
    <w:p w14:paraId="1E589DCF" w14:textId="77777777" w:rsidR="00E74E79" w:rsidRPr="00960781" w:rsidRDefault="00E74E79" w:rsidP="00960781">
      <w:pPr>
        <w:ind w:right="-1"/>
        <w:jc w:val="both"/>
        <w:rPr>
          <w:b/>
          <w:bCs/>
          <w:sz w:val="21"/>
          <w:szCs w:val="21"/>
        </w:rPr>
      </w:pPr>
    </w:p>
    <w:p w14:paraId="48AAC68C" w14:textId="77777777" w:rsidR="00E74E79" w:rsidRPr="00960781" w:rsidRDefault="00E74E79" w:rsidP="00960781">
      <w:pPr>
        <w:ind w:right="-1"/>
        <w:jc w:val="both"/>
        <w:rPr>
          <w:b/>
          <w:bCs/>
          <w:sz w:val="21"/>
          <w:szCs w:val="21"/>
        </w:rPr>
      </w:pPr>
    </w:p>
    <w:p w14:paraId="5A8FB31D" w14:textId="77777777" w:rsidR="00E74E79" w:rsidRPr="00960781" w:rsidRDefault="00E74E79" w:rsidP="00960781">
      <w:pPr>
        <w:ind w:right="-1"/>
        <w:jc w:val="both"/>
        <w:rPr>
          <w:b/>
          <w:bCs/>
          <w:sz w:val="21"/>
          <w:szCs w:val="21"/>
        </w:rPr>
      </w:pPr>
    </w:p>
    <w:p w14:paraId="55D73999" w14:textId="77777777" w:rsidR="00E74E79" w:rsidRPr="00960781" w:rsidRDefault="00E74E79" w:rsidP="00960781">
      <w:pPr>
        <w:ind w:right="-1"/>
        <w:jc w:val="both"/>
        <w:rPr>
          <w:b/>
          <w:bCs/>
          <w:sz w:val="21"/>
          <w:szCs w:val="21"/>
        </w:rPr>
      </w:pPr>
    </w:p>
    <w:p w14:paraId="3CC98929" w14:textId="77777777" w:rsidR="00E74E79" w:rsidRPr="00960781" w:rsidRDefault="00E74E79" w:rsidP="00960781">
      <w:pPr>
        <w:ind w:right="-1"/>
        <w:jc w:val="both"/>
        <w:rPr>
          <w:b/>
          <w:bCs/>
          <w:sz w:val="21"/>
          <w:szCs w:val="21"/>
        </w:rPr>
      </w:pPr>
    </w:p>
    <w:p w14:paraId="1A9FB6EC" w14:textId="77777777" w:rsidR="00E74E79" w:rsidRPr="00960781" w:rsidRDefault="00E74E79" w:rsidP="00960781">
      <w:pPr>
        <w:ind w:right="-1"/>
        <w:jc w:val="both"/>
        <w:rPr>
          <w:b/>
          <w:bCs/>
          <w:sz w:val="21"/>
          <w:szCs w:val="21"/>
        </w:rPr>
      </w:pPr>
    </w:p>
    <w:p w14:paraId="7C394B15" w14:textId="77777777" w:rsidR="00E74E79" w:rsidRDefault="00E74E79" w:rsidP="00960781">
      <w:pPr>
        <w:ind w:right="-1"/>
        <w:jc w:val="both"/>
        <w:rPr>
          <w:b/>
          <w:bCs/>
          <w:sz w:val="21"/>
          <w:szCs w:val="21"/>
        </w:rPr>
      </w:pPr>
    </w:p>
    <w:p w14:paraId="3D024C2E" w14:textId="77777777" w:rsidR="00C86BC0" w:rsidRDefault="00C86BC0" w:rsidP="00960781">
      <w:pPr>
        <w:ind w:right="-1"/>
        <w:jc w:val="both"/>
        <w:rPr>
          <w:b/>
          <w:bCs/>
          <w:sz w:val="21"/>
          <w:szCs w:val="21"/>
        </w:rPr>
      </w:pPr>
    </w:p>
    <w:p w14:paraId="1C315BC0" w14:textId="77777777" w:rsidR="00C86BC0" w:rsidRDefault="00C86BC0" w:rsidP="00960781">
      <w:pPr>
        <w:ind w:right="-1"/>
        <w:jc w:val="both"/>
        <w:rPr>
          <w:b/>
          <w:bCs/>
          <w:sz w:val="21"/>
          <w:szCs w:val="21"/>
        </w:rPr>
      </w:pPr>
    </w:p>
    <w:p w14:paraId="2C99A2D4" w14:textId="77777777" w:rsidR="00C86BC0" w:rsidRDefault="00C86BC0" w:rsidP="00960781">
      <w:pPr>
        <w:ind w:right="-1"/>
        <w:jc w:val="both"/>
        <w:rPr>
          <w:b/>
          <w:bCs/>
          <w:sz w:val="21"/>
          <w:szCs w:val="21"/>
        </w:rPr>
      </w:pPr>
    </w:p>
    <w:p w14:paraId="1D085CD5" w14:textId="77777777" w:rsidR="00C86BC0" w:rsidRDefault="00C86BC0" w:rsidP="00960781">
      <w:pPr>
        <w:ind w:right="-1"/>
        <w:jc w:val="both"/>
        <w:rPr>
          <w:b/>
          <w:bCs/>
          <w:sz w:val="21"/>
          <w:szCs w:val="21"/>
        </w:rPr>
      </w:pPr>
    </w:p>
    <w:p w14:paraId="64DE2B99" w14:textId="77777777" w:rsidR="00C86BC0" w:rsidRDefault="00C86BC0" w:rsidP="00960781">
      <w:pPr>
        <w:ind w:right="-1"/>
        <w:jc w:val="both"/>
        <w:rPr>
          <w:b/>
          <w:bCs/>
          <w:sz w:val="21"/>
          <w:szCs w:val="21"/>
        </w:rPr>
      </w:pPr>
    </w:p>
    <w:p w14:paraId="3A3B6CB7" w14:textId="77777777" w:rsidR="00C86BC0" w:rsidRDefault="00C86BC0" w:rsidP="00960781">
      <w:pPr>
        <w:ind w:right="-1"/>
        <w:jc w:val="both"/>
        <w:rPr>
          <w:b/>
          <w:bCs/>
          <w:sz w:val="21"/>
          <w:szCs w:val="21"/>
        </w:rPr>
      </w:pPr>
    </w:p>
    <w:p w14:paraId="14C6840C" w14:textId="77777777" w:rsidR="00C86BC0" w:rsidRDefault="00C86BC0" w:rsidP="00960781">
      <w:pPr>
        <w:ind w:right="-1"/>
        <w:jc w:val="both"/>
        <w:rPr>
          <w:b/>
          <w:bCs/>
          <w:sz w:val="21"/>
          <w:szCs w:val="21"/>
        </w:rPr>
      </w:pPr>
    </w:p>
    <w:p w14:paraId="1EC4727D" w14:textId="77777777" w:rsidR="00C86BC0" w:rsidRDefault="00C86BC0" w:rsidP="00960781">
      <w:pPr>
        <w:ind w:right="-1"/>
        <w:jc w:val="both"/>
        <w:rPr>
          <w:b/>
          <w:bCs/>
          <w:sz w:val="21"/>
          <w:szCs w:val="21"/>
        </w:rPr>
      </w:pPr>
    </w:p>
    <w:p w14:paraId="7168ECBD" w14:textId="77777777" w:rsidR="00C86BC0" w:rsidRDefault="00C86BC0" w:rsidP="00960781">
      <w:pPr>
        <w:ind w:right="-1"/>
        <w:jc w:val="both"/>
        <w:rPr>
          <w:b/>
          <w:bCs/>
          <w:sz w:val="21"/>
          <w:szCs w:val="21"/>
        </w:rPr>
      </w:pPr>
    </w:p>
    <w:p w14:paraId="614F0BDD" w14:textId="77777777" w:rsidR="00C86BC0" w:rsidRDefault="00C86BC0" w:rsidP="00960781">
      <w:pPr>
        <w:ind w:right="-1"/>
        <w:jc w:val="both"/>
        <w:rPr>
          <w:b/>
          <w:bCs/>
          <w:sz w:val="21"/>
          <w:szCs w:val="21"/>
        </w:rPr>
      </w:pPr>
    </w:p>
    <w:p w14:paraId="47C5B5A3" w14:textId="77777777" w:rsidR="00C86BC0" w:rsidRDefault="00C86BC0" w:rsidP="00960781">
      <w:pPr>
        <w:ind w:right="-1"/>
        <w:jc w:val="both"/>
        <w:rPr>
          <w:b/>
          <w:bCs/>
          <w:sz w:val="21"/>
          <w:szCs w:val="21"/>
        </w:rPr>
      </w:pPr>
    </w:p>
    <w:p w14:paraId="14EB1F06" w14:textId="77777777" w:rsidR="003379D5" w:rsidRDefault="003379D5" w:rsidP="00EC3104">
      <w:pPr>
        <w:shd w:val="clear" w:color="auto" w:fill="FFFFFF"/>
        <w:tabs>
          <w:tab w:val="left" w:pos="284"/>
          <w:tab w:val="left" w:pos="851"/>
        </w:tabs>
        <w:suppressAutoHyphens/>
        <w:ind w:right="-1"/>
        <w:jc w:val="center"/>
        <w:textAlignment w:val="baseline"/>
        <w:rPr>
          <w:b/>
          <w:bCs/>
        </w:rPr>
      </w:pPr>
    </w:p>
    <w:p w14:paraId="4F2453EA" w14:textId="2C67606E" w:rsidR="00E74E79" w:rsidRPr="005B4B2B" w:rsidRDefault="00E74E79" w:rsidP="00EC3104">
      <w:pPr>
        <w:shd w:val="clear" w:color="auto" w:fill="FFFFFF"/>
        <w:tabs>
          <w:tab w:val="left" w:pos="284"/>
          <w:tab w:val="left" w:pos="851"/>
        </w:tabs>
        <w:suppressAutoHyphens/>
        <w:ind w:right="-1"/>
        <w:jc w:val="center"/>
        <w:textAlignment w:val="baseline"/>
        <w:rPr>
          <w:b/>
          <w:bCs/>
          <w:highlight w:val="yellow"/>
        </w:rPr>
      </w:pPr>
      <w:r w:rsidRPr="005B4B2B">
        <w:rPr>
          <w:b/>
          <w:bCs/>
        </w:rPr>
        <w:t>ANEXO I – MODELO DE PROPOSTA</w:t>
      </w:r>
    </w:p>
    <w:p w14:paraId="3FB41A2A" w14:textId="0E05B69B" w:rsidR="00E74E79" w:rsidRPr="005B4B2B" w:rsidRDefault="00E74E79" w:rsidP="00EC3104">
      <w:pPr>
        <w:ind w:right="-1"/>
        <w:jc w:val="center"/>
        <w:rPr>
          <w:b/>
        </w:rPr>
      </w:pPr>
      <w:r w:rsidRPr="005B4B2B">
        <w:rPr>
          <w:b/>
        </w:rPr>
        <w:t xml:space="preserve">EDITAL </w:t>
      </w:r>
      <w:r w:rsidR="006D4606">
        <w:rPr>
          <w:b/>
        </w:rPr>
        <w:t>CHAMADA PUBLICA</w:t>
      </w:r>
      <w:r w:rsidRPr="005B4B2B">
        <w:rPr>
          <w:b/>
        </w:rPr>
        <w:t xml:space="preserve"> PARA EXPRESSÕES ARTISTICAS DIGITAIS Nº 0</w:t>
      </w:r>
      <w:r w:rsidR="00BA18E2">
        <w:rPr>
          <w:b/>
        </w:rPr>
        <w:t>3</w:t>
      </w:r>
      <w:r w:rsidRPr="005B4B2B">
        <w:rPr>
          <w:b/>
        </w:rPr>
        <w:t>/2020 da Lei Nº 14.017, DE 29 DE JUNHO DE 2020,</w:t>
      </w:r>
      <w:r w:rsidRPr="005B4B2B">
        <w:t xml:space="preserve"> </w:t>
      </w:r>
      <w:r w:rsidRPr="005B4B2B">
        <w:rPr>
          <w:b/>
        </w:rPr>
        <w:t>LEI ALDIR BLANC</w:t>
      </w:r>
    </w:p>
    <w:p w14:paraId="7B5C9525" w14:textId="77777777" w:rsidR="00E74E79" w:rsidRPr="005B4B2B" w:rsidRDefault="00E74E79" w:rsidP="00960781">
      <w:pPr>
        <w:ind w:right="-1"/>
        <w:jc w:val="both"/>
        <w:rPr>
          <w:b/>
        </w:rPr>
      </w:pPr>
    </w:p>
    <w:tbl>
      <w:tblPr>
        <w:tblW w:w="980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3" w:type="dxa"/>
          <w:bottom w:w="28" w:type="dxa"/>
          <w:right w:w="28" w:type="dxa"/>
        </w:tblCellMar>
        <w:tblLook w:val="0000" w:firstRow="0" w:lastRow="0" w:firstColumn="0" w:lastColumn="0" w:noHBand="0" w:noVBand="0"/>
      </w:tblPr>
      <w:tblGrid>
        <w:gridCol w:w="2919"/>
        <w:gridCol w:w="142"/>
        <w:gridCol w:w="142"/>
        <w:gridCol w:w="1417"/>
        <w:gridCol w:w="1418"/>
        <w:gridCol w:w="1701"/>
        <w:gridCol w:w="2068"/>
      </w:tblGrid>
      <w:tr w:rsidR="00E74E79" w:rsidRPr="005B4B2B" w14:paraId="1294E359" w14:textId="77777777" w:rsidTr="00A769FC">
        <w:trPr>
          <w:trHeight w:val="206"/>
          <w:jc w:val="center"/>
        </w:trPr>
        <w:tc>
          <w:tcPr>
            <w:tcW w:w="9807" w:type="dxa"/>
            <w:gridSpan w:val="7"/>
            <w:shd w:val="clear" w:color="auto" w:fill="D9D9D9"/>
            <w:tcMar>
              <w:left w:w="23" w:type="dxa"/>
            </w:tcMar>
          </w:tcPr>
          <w:p w14:paraId="29D2AF1E" w14:textId="77777777" w:rsidR="00E74E79" w:rsidRPr="005B4B2B" w:rsidRDefault="00E74E79" w:rsidP="00960781">
            <w:pPr>
              <w:numPr>
                <w:ilvl w:val="0"/>
                <w:numId w:val="34"/>
              </w:numPr>
              <w:tabs>
                <w:tab w:val="left" w:pos="5"/>
                <w:tab w:val="left" w:pos="284"/>
                <w:tab w:val="left" w:pos="851"/>
              </w:tabs>
              <w:suppressAutoHyphens/>
              <w:snapToGrid w:val="0"/>
              <w:ind w:left="0" w:right="-1" w:firstLine="0"/>
              <w:jc w:val="both"/>
              <w:textAlignment w:val="baseline"/>
              <w:rPr>
                <w:b/>
                <w:bCs/>
              </w:rPr>
            </w:pPr>
            <w:r w:rsidRPr="005B4B2B">
              <w:rPr>
                <w:b/>
                <w:bCs/>
              </w:rPr>
              <w:t>DADOS CADASTRAIS</w:t>
            </w:r>
          </w:p>
        </w:tc>
      </w:tr>
      <w:tr w:rsidR="00E74E79" w:rsidRPr="005B4B2B" w14:paraId="3300D984" w14:textId="77777777" w:rsidTr="00A769FC">
        <w:trPr>
          <w:trHeight w:val="228"/>
          <w:jc w:val="center"/>
        </w:trPr>
        <w:tc>
          <w:tcPr>
            <w:tcW w:w="9807" w:type="dxa"/>
            <w:gridSpan w:val="7"/>
            <w:tcMar>
              <w:left w:w="23" w:type="dxa"/>
            </w:tcMar>
          </w:tcPr>
          <w:p w14:paraId="74E291D0" w14:textId="77777777" w:rsidR="00E74E79" w:rsidRPr="005B4B2B" w:rsidRDefault="00E74E79" w:rsidP="00960781">
            <w:pPr>
              <w:tabs>
                <w:tab w:val="left" w:pos="284"/>
                <w:tab w:val="left" w:pos="720"/>
                <w:tab w:val="left" w:pos="851"/>
              </w:tabs>
              <w:suppressAutoHyphens/>
              <w:snapToGrid w:val="0"/>
              <w:ind w:right="-1"/>
              <w:jc w:val="both"/>
            </w:pPr>
            <w:r w:rsidRPr="005B4B2B">
              <w:t>Proponente:</w:t>
            </w:r>
          </w:p>
        </w:tc>
      </w:tr>
      <w:tr w:rsidR="00E74E79" w:rsidRPr="005B4B2B" w14:paraId="3B50DC9B" w14:textId="77777777" w:rsidTr="00A769FC">
        <w:trPr>
          <w:jc w:val="center"/>
        </w:trPr>
        <w:tc>
          <w:tcPr>
            <w:tcW w:w="9807" w:type="dxa"/>
            <w:gridSpan w:val="7"/>
            <w:tcMar>
              <w:left w:w="23" w:type="dxa"/>
            </w:tcMar>
          </w:tcPr>
          <w:p w14:paraId="42A567A8" w14:textId="77777777" w:rsidR="00E74E79" w:rsidRPr="005B4B2B" w:rsidRDefault="00E74E79" w:rsidP="00960781">
            <w:pPr>
              <w:tabs>
                <w:tab w:val="left" w:pos="284"/>
                <w:tab w:val="left" w:pos="720"/>
                <w:tab w:val="left" w:pos="851"/>
              </w:tabs>
              <w:suppressAutoHyphens/>
              <w:snapToGrid w:val="0"/>
              <w:ind w:right="-1"/>
              <w:jc w:val="both"/>
            </w:pPr>
            <w:r w:rsidRPr="005B4B2B">
              <w:t>CNPJ (Pessoa Jurídica)</w:t>
            </w:r>
          </w:p>
          <w:p w14:paraId="5E86758A" w14:textId="77777777" w:rsidR="00E74E79" w:rsidRPr="005B4B2B" w:rsidRDefault="00E74E79" w:rsidP="00960781">
            <w:pPr>
              <w:tabs>
                <w:tab w:val="left" w:pos="284"/>
                <w:tab w:val="left" w:pos="720"/>
                <w:tab w:val="left" w:pos="851"/>
              </w:tabs>
              <w:suppressAutoHyphens/>
              <w:snapToGrid w:val="0"/>
              <w:ind w:right="-1"/>
              <w:jc w:val="both"/>
            </w:pPr>
            <w:r w:rsidRPr="005B4B2B">
              <w:t xml:space="preserve">CPF (Pessoa Física): </w:t>
            </w:r>
          </w:p>
          <w:p w14:paraId="67582358" w14:textId="77777777" w:rsidR="00E74E79" w:rsidRPr="005B4B2B" w:rsidRDefault="00E74E79" w:rsidP="00960781">
            <w:pPr>
              <w:tabs>
                <w:tab w:val="left" w:pos="284"/>
                <w:tab w:val="left" w:pos="720"/>
                <w:tab w:val="left" w:pos="851"/>
              </w:tabs>
              <w:suppressAutoHyphens/>
              <w:snapToGrid w:val="0"/>
              <w:ind w:right="-1"/>
              <w:jc w:val="both"/>
            </w:pPr>
            <w:r w:rsidRPr="005B4B2B">
              <w:t>CPF (Representante de Coletivo/Grupo Cultural)</w:t>
            </w:r>
          </w:p>
        </w:tc>
      </w:tr>
      <w:tr w:rsidR="00E74E79" w:rsidRPr="005B4B2B" w14:paraId="3C1137D6" w14:textId="77777777" w:rsidTr="00A769FC">
        <w:trPr>
          <w:trHeight w:val="208"/>
          <w:jc w:val="center"/>
        </w:trPr>
        <w:tc>
          <w:tcPr>
            <w:tcW w:w="9807" w:type="dxa"/>
            <w:gridSpan w:val="7"/>
            <w:tcMar>
              <w:left w:w="23" w:type="dxa"/>
            </w:tcMar>
          </w:tcPr>
          <w:p w14:paraId="282C06E5" w14:textId="77777777" w:rsidR="00E74E79" w:rsidRPr="005B4B2B" w:rsidRDefault="00E74E79" w:rsidP="00960781">
            <w:pPr>
              <w:tabs>
                <w:tab w:val="left" w:pos="284"/>
                <w:tab w:val="left" w:pos="360"/>
                <w:tab w:val="left" w:pos="851"/>
              </w:tabs>
              <w:suppressAutoHyphens/>
              <w:snapToGrid w:val="0"/>
              <w:ind w:right="-1"/>
              <w:jc w:val="both"/>
            </w:pPr>
            <w:r w:rsidRPr="005B4B2B">
              <w:t>Endereço:</w:t>
            </w:r>
          </w:p>
        </w:tc>
      </w:tr>
      <w:tr w:rsidR="00E74E79" w:rsidRPr="005B4B2B" w14:paraId="12014582" w14:textId="77777777" w:rsidTr="00A769FC">
        <w:trPr>
          <w:jc w:val="center"/>
        </w:trPr>
        <w:tc>
          <w:tcPr>
            <w:tcW w:w="2919" w:type="dxa"/>
            <w:tcMar>
              <w:left w:w="23" w:type="dxa"/>
            </w:tcMar>
          </w:tcPr>
          <w:p w14:paraId="7B97F2DE" w14:textId="77777777" w:rsidR="00E74E79" w:rsidRPr="005B4B2B" w:rsidRDefault="00E74E79" w:rsidP="00960781">
            <w:pPr>
              <w:tabs>
                <w:tab w:val="left" w:pos="284"/>
                <w:tab w:val="left" w:pos="360"/>
                <w:tab w:val="left" w:pos="851"/>
              </w:tabs>
              <w:suppressAutoHyphens/>
              <w:snapToGrid w:val="0"/>
              <w:ind w:right="-1"/>
              <w:jc w:val="both"/>
            </w:pPr>
            <w:r w:rsidRPr="005B4B2B">
              <w:t>Bairro:</w:t>
            </w:r>
          </w:p>
        </w:tc>
        <w:tc>
          <w:tcPr>
            <w:tcW w:w="4820" w:type="dxa"/>
            <w:gridSpan w:val="5"/>
            <w:tcMar>
              <w:left w:w="23" w:type="dxa"/>
            </w:tcMar>
          </w:tcPr>
          <w:p w14:paraId="0F4D1E98" w14:textId="77777777" w:rsidR="00E74E79" w:rsidRPr="005B4B2B" w:rsidRDefault="00E74E79" w:rsidP="00960781">
            <w:pPr>
              <w:tabs>
                <w:tab w:val="left" w:pos="284"/>
                <w:tab w:val="left" w:pos="360"/>
                <w:tab w:val="left" w:pos="851"/>
              </w:tabs>
              <w:suppressAutoHyphens/>
              <w:snapToGrid w:val="0"/>
              <w:ind w:right="-1"/>
              <w:jc w:val="both"/>
            </w:pPr>
            <w:r w:rsidRPr="005B4B2B">
              <w:t>Cidade:</w:t>
            </w:r>
          </w:p>
        </w:tc>
        <w:tc>
          <w:tcPr>
            <w:tcW w:w="2068" w:type="dxa"/>
            <w:tcMar>
              <w:left w:w="23" w:type="dxa"/>
            </w:tcMar>
          </w:tcPr>
          <w:p w14:paraId="1C9B6F15" w14:textId="77777777" w:rsidR="00E74E79" w:rsidRPr="005B4B2B" w:rsidRDefault="00E74E79" w:rsidP="00960781">
            <w:pPr>
              <w:tabs>
                <w:tab w:val="left" w:pos="284"/>
                <w:tab w:val="left" w:pos="360"/>
                <w:tab w:val="left" w:pos="851"/>
              </w:tabs>
              <w:suppressAutoHyphens/>
              <w:snapToGrid w:val="0"/>
              <w:ind w:right="-1"/>
              <w:jc w:val="both"/>
            </w:pPr>
            <w:r w:rsidRPr="005B4B2B">
              <w:t>CEP:</w:t>
            </w:r>
          </w:p>
        </w:tc>
      </w:tr>
      <w:tr w:rsidR="00E74E79" w:rsidRPr="005B4B2B" w14:paraId="16F764DE" w14:textId="77777777" w:rsidTr="00A769FC">
        <w:trPr>
          <w:trHeight w:val="174"/>
          <w:jc w:val="center"/>
        </w:trPr>
        <w:tc>
          <w:tcPr>
            <w:tcW w:w="3203" w:type="dxa"/>
            <w:gridSpan w:val="3"/>
            <w:tcMar>
              <w:left w:w="23" w:type="dxa"/>
            </w:tcMar>
          </w:tcPr>
          <w:p w14:paraId="55D44DA3" w14:textId="77777777" w:rsidR="00E74E79" w:rsidRPr="005B4B2B" w:rsidRDefault="00E74E79" w:rsidP="00960781">
            <w:pPr>
              <w:tabs>
                <w:tab w:val="left" w:pos="284"/>
                <w:tab w:val="left" w:pos="360"/>
                <w:tab w:val="left" w:pos="851"/>
              </w:tabs>
              <w:suppressAutoHyphens/>
              <w:snapToGrid w:val="0"/>
              <w:ind w:right="-1"/>
              <w:jc w:val="both"/>
            </w:pPr>
            <w:r w:rsidRPr="005B4B2B">
              <w:t xml:space="preserve">Telefone: </w:t>
            </w:r>
          </w:p>
        </w:tc>
        <w:tc>
          <w:tcPr>
            <w:tcW w:w="6604" w:type="dxa"/>
            <w:gridSpan w:val="4"/>
            <w:tcMar>
              <w:left w:w="23" w:type="dxa"/>
            </w:tcMar>
          </w:tcPr>
          <w:p w14:paraId="4CB35602" w14:textId="77777777" w:rsidR="00E74E79" w:rsidRPr="005B4B2B" w:rsidRDefault="00E74E79" w:rsidP="00960781">
            <w:pPr>
              <w:tabs>
                <w:tab w:val="left" w:pos="284"/>
                <w:tab w:val="left" w:pos="360"/>
                <w:tab w:val="left" w:pos="851"/>
              </w:tabs>
              <w:suppressAutoHyphens/>
              <w:snapToGrid w:val="0"/>
              <w:ind w:right="-1"/>
              <w:jc w:val="both"/>
            </w:pPr>
            <w:r w:rsidRPr="005B4B2B">
              <w:t>E-mail:</w:t>
            </w:r>
          </w:p>
        </w:tc>
      </w:tr>
      <w:tr w:rsidR="00E74E79" w:rsidRPr="005B4B2B" w14:paraId="199A3749" w14:textId="77777777" w:rsidTr="00A769FC">
        <w:trPr>
          <w:trHeight w:val="292"/>
          <w:jc w:val="center"/>
        </w:trPr>
        <w:tc>
          <w:tcPr>
            <w:tcW w:w="9807" w:type="dxa"/>
            <w:gridSpan w:val="7"/>
            <w:tcMar>
              <w:left w:w="23" w:type="dxa"/>
            </w:tcMar>
          </w:tcPr>
          <w:p w14:paraId="2BE55FD5" w14:textId="77777777" w:rsidR="00E74E79" w:rsidRPr="005B4B2B" w:rsidRDefault="00E74E79" w:rsidP="00960781">
            <w:pPr>
              <w:tabs>
                <w:tab w:val="left" w:pos="284"/>
                <w:tab w:val="left" w:pos="851"/>
              </w:tabs>
              <w:suppressAutoHyphens/>
              <w:snapToGrid w:val="0"/>
              <w:ind w:right="-1"/>
              <w:jc w:val="both"/>
            </w:pPr>
            <w:r w:rsidRPr="005B4B2B">
              <w:t>Nome Representante legal (caso seja Pessoa Jurídica ou Coletivo/ Grupo Cultural):</w:t>
            </w:r>
          </w:p>
        </w:tc>
      </w:tr>
      <w:tr w:rsidR="00E74E79" w:rsidRPr="005B4B2B" w14:paraId="1B6596DF" w14:textId="77777777" w:rsidTr="00A769FC">
        <w:trPr>
          <w:jc w:val="center"/>
        </w:trPr>
        <w:tc>
          <w:tcPr>
            <w:tcW w:w="9807" w:type="dxa"/>
            <w:gridSpan w:val="7"/>
            <w:tcMar>
              <w:left w:w="23" w:type="dxa"/>
            </w:tcMar>
          </w:tcPr>
          <w:p w14:paraId="4C47BB3E" w14:textId="77777777" w:rsidR="00E74E79" w:rsidRPr="005B4B2B" w:rsidRDefault="00E74E79" w:rsidP="00960781">
            <w:pPr>
              <w:tabs>
                <w:tab w:val="left" w:pos="284"/>
                <w:tab w:val="left" w:pos="360"/>
                <w:tab w:val="left" w:pos="851"/>
              </w:tabs>
              <w:suppressAutoHyphens/>
              <w:snapToGrid w:val="0"/>
              <w:ind w:right="-1"/>
              <w:jc w:val="both"/>
            </w:pPr>
            <w:r w:rsidRPr="005B4B2B">
              <w:t>Endereço residencial Representante legal (caso seja Pessoa Jurídica ou Coletivo/Grupo Cultural):</w:t>
            </w:r>
          </w:p>
          <w:p w14:paraId="76E71D8D" w14:textId="77777777" w:rsidR="00E74E79" w:rsidRPr="005B4B2B" w:rsidRDefault="00E74E79" w:rsidP="00960781">
            <w:pPr>
              <w:tabs>
                <w:tab w:val="left" w:pos="284"/>
                <w:tab w:val="left" w:pos="360"/>
                <w:tab w:val="left" w:pos="851"/>
              </w:tabs>
              <w:suppressAutoHyphens/>
              <w:snapToGrid w:val="0"/>
              <w:ind w:right="-1"/>
              <w:jc w:val="both"/>
            </w:pPr>
          </w:p>
        </w:tc>
      </w:tr>
      <w:tr w:rsidR="00E74E79" w:rsidRPr="005B4B2B" w14:paraId="66A359C8" w14:textId="77777777" w:rsidTr="00A769FC">
        <w:trPr>
          <w:jc w:val="center"/>
        </w:trPr>
        <w:tc>
          <w:tcPr>
            <w:tcW w:w="3061" w:type="dxa"/>
            <w:gridSpan w:val="2"/>
            <w:tcMar>
              <w:left w:w="23" w:type="dxa"/>
            </w:tcMar>
          </w:tcPr>
          <w:p w14:paraId="2359AB2D" w14:textId="77777777" w:rsidR="00E74E79" w:rsidRPr="005B4B2B" w:rsidRDefault="00E74E79" w:rsidP="00960781">
            <w:pPr>
              <w:tabs>
                <w:tab w:val="left" w:pos="284"/>
                <w:tab w:val="left" w:pos="360"/>
                <w:tab w:val="left" w:pos="851"/>
              </w:tabs>
              <w:suppressAutoHyphens/>
              <w:snapToGrid w:val="0"/>
              <w:ind w:right="-1"/>
              <w:jc w:val="both"/>
            </w:pPr>
            <w:r w:rsidRPr="005B4B2B">
              <w:t>CPF:</w:t>
            </w:r>
          </w:p>
        </w:tc>
        <w:tc>
          <w:tcPr>
            <w:tcW w:w="2977" w:type="dxa"/>
            <w:gridSpan w:val="3"/>
            <w:tcMar>
              <w:left w:w="23" w:type="dxa"/>
            </w:tcMar>
          </w:tcPr>
          <w:p w14:paraId="42089FBC" w14:textId="77777777" w:rsidR="00E74E79" w:rsidRPr="005B4B2B" w:rsidRDefault="00E74E79" w:rsidP="00960781">
            <w:pPr>
              <w:tabs>
                <w:tab w:val="left" w:pos="284"/>
                <w:tab w:val="left" w:pos="360"/>
                <w:tab w:val="left" w:pos="851"/>
              </w:tabs>
              <w:suppressAutoHyphens/>
              <w:snapToGrid w:val="0"/>
              <w:ind w:right="-1"/>
              <w:jc w:val="both"/>
            </w:pPr>
            <w:r w:rsidRPr="005B4B2B">
              <w:t>R.G.:</w:t>
            </w:r>
          </w:p>
        </w:tc>
        <w:tc>
          <w:tcPr>
            <w:tcW w:w="3769" w:type="dxa"/>
            <w:gridSpan w:val="2"/>
            <w:tcMar>
              <w:left w:w="23" w:type="dxa"/>
            </w:tcMar>
          </w:tcPr>
          <w:p w14:paraId="5FE4C696" w14:textId="77777777" w:rsidR="00E74E79" w:rsidRPr="005B4B2B" w:rsidRDefault="00E74E79" w:rsidP="00960781">
            <w:pPr>
              <w:tabs>
                <w:tab w:val="left" w:pos="284"/>
                <w:tab w:val="left" w:pos="360"/>
                <w:tab w:val="left" w:pos="851"/>
              </w:tabs>
              <w:suppressAutoHyphens/>
              <w:snapToGrid w:val="0"/>
              <w:ind w:right="-1"/>
              <w:jc w:val="both"/>
            </w:pPr>
            <w:r w:rsidRPr="005B4B2B">
              <w:t xml:space="preserve">Telefone (s): </w:t>
            </w:r>
          </w:p>
        </w:tc>
      </w:tr>
      <w:tr w:rsidR="00E74E79" w:rsidRPr="005B4B2B" w14:paraId="6E7EDA63" w14:textId="77777777" w:rsidTr="00A769FC">
        <w:trPr>
          <w:jc w:val="center"/>
        </w:trPr>
        <w:tc>
          <w:tcPr>
            <w:tcW w:w="9807" w:type="dxa"/>
            <w:gridSpan w:val="7"/>
            <w:shd w:val="clear" w:color="auto" w:fill="D9D9D9"/>
            <w:tcMar>
              <w:left w:w="23" w:type="dxa"/>
            </w:tcMar>
          </w:tcPr>
          <w:p w14:paraId="23B84013" w14:textId="77777777" w:rsidR="00E74E79" w:rsidRPr="005B4B2B" w:rsidRDefault="00E74E79" w:rsidP="00960781">
            <w:pPr>
              <w:numPr>
                <w:ilvl w:val="0"/>
                <w:numId w:val="34"/>
              </w:numPr>
              <w:tabs>
                <w:tab w:val="left" w:pos="5"/>
                <w:tab w:val="left" w:pos="284"/>
              </w:tabs>
              <w:suppressAutoHyphens/>
              <w:snapToGrid w:val="0"/>
              <w:ind w:left="0" w:right="-1" w:firstLine="0"/>
              <w:jc w:val="both"/>
              <w:textAlignment w:val="baseline"/>
              <w:rPr>
                <w:b/>
              </w:rPr>
            </w:pPr>
            <w:r w:rsidRPr="005B4B2B">
              <w:rPr>
                <w:b/>
              </w:rPr>
              <w:t>CRITERIOS DE AVALIAÇÃO (COMPROVAR AS INFORMÇÕES ATRAVÉS DE DOCUMENTOS)</w:t>
            </w:r>
          </w:p>
        </w:tc>
      </w:tr>
      <w:tr w:rsidR="00E74E79" w:rsidRPr="005B4B2B" w14:paraId="77077748" w14:textId="77777777" w:rsidTr="00A769FC">
        <w:trPr>
          <w:trHeight w:val="464"/>
          <w:jc w:val="center"/>
        </w:trPr>
        <w:tc>
          <w:tcPr>
            <w:tcW w:w="4620" w:type="dxa"/>
            <w:gridSpan w:val="4"/>
            <w:tcMar>
              <w:left w:w="23" w:type="dxa"/>
            </w:tcMar>
          </w:tcPr>
          <w:p w14:paraId="138CFEBB" w14:textId="77777777" w:rsidR="00E74E79" w:rsidRPr="005B4B2B" w:rsidRDefault="00E74E79" w:rsidP="00960781">
            <w:pPr>
              <w:tabs>
                <w:tab w:val="left" w:pos="284"/>
                <w:tab w:val="left" w:pos="360"/>
                <w:tab w:val="left" w:pos="851"/>
              </w:tabs>
              <w:suppressAutoHyphens/>
              <w:snapToGrid w:val="0"/>
              <w:ind w:right="-1"/>
              <w:jc w:val="both"/>
            </w:pPr>
            <w:r w:rsidRPr="005B4B2B">
              <w:t>TEMPO DE ATUAÇÃO:</w:t>
            </w:r>
          </w:p>
        </w:tc>
        <w:tc>
          <w:tcPr>
            <w:tcW w:w="5187" w:type="dxa"/>
            <w:gridSpan w:val="3"/>
            <w:tcMar>
              <w:left w:w="23" w:type="dxa"/>
            </w:tcMar>
          </w:tcPr>
          <w:p w14:paraId="2314FBAA" w14:textId="77777777" w:rsidR="00E74E79" w:rsidRPr="005B4B2B" w:rsidRDefault="00E74E79" w:rsidP="00960781">
            <w:pPr>
              <w:tabs>
                <w:tab w:val="left" w:pos="284"/>
                <w:tab w:val="left" w:pos="360"/>
                <w:tab w:val="left" w:pos="851"/>
              </w:tabs>
              <w:suppressAutoHyphens/>
              <w:snapToGrid w:val="0"/>
              <w:ind w:right="-1"/>
              <w:jc w:val="both"/>
            </w:pPr>
            <w:r w:rsidRPr="005B4B2B">
              <w:t>NÚMERO DE PROJETOS DESENVOLVIDOS NOS ÚLTIMOS 24 MESES:</w:t>
            </w:r>
          </w:p>
        </w:tc>
      </w:tr>
      <w:tr w:rsidR="00E74E79" w:rsidRPr="005B4B2B" w14:paraId="1BD7E970" w14:textId="77777777" w:rsidTr="00A769FC">
        <w:trPr>
          <w:trHeight w:val="641"/>
          <w:jc w:val="center"/>
        </w:trPr>
        <w:tc>
          <w:tcPr>
            <w:tcW w:w="4620" w:type="dxa"/>
            <w:gridSpan w:val="4"/>
            <w:tcMar>
              <w:left w:w="23" w:type="dxa"/>
            </w:tcMar>
          </w:tcPr>
          <w:p w14:paraId="7477ECC7" w14:textId="77777777" w:rsidR="00E74E79" w:rsidRPr="005B4B2B" w:rsidRDefault="00E74E79" w:rsidP="00960781">
            <w:pPr>
              <w:tabs>
                <w:tab w:val="left" w:pos="284"/>
                <w:tab w:val="left" w:pos="360"/>
                <w:tab w:val="left" w:pos="851"/>
              </w:tabs>
              <w:suppressAutoHyphens/>
              <w:snapToGrid w:val="0"/>
              <w:ind w:right="-1"/>
              <w:jc w:val="both"/>
            </w:pPr>
            <w:r w:rsidRPr="005B4B2B">
              <w:t xml:space="preserve">É INSCRITO NO CADASTRO MUNICIPAL </w:t>
            </w:r>
          </w:p>
          <w:p w14:paraId="37C39697" w14:textId="77777777" w:rsidR="00E74E79" w:rsidRPr="005B4B2B" w:rsidRDefault="00E74E79" w:rsidP="00960781">
            <w:pPr>
              <w:tabs>
                <w:tab w:val="left" w:pos="284"/>
                <w:tab w:val="left" w:pos="360"/>
                <w:tab w:val="left" w:pos="851"/>
              </w:tabs>
              <w:suppressAutoHyphens/>
              <w:snapToGrid w:val="0"/>
              <w:ind w:right="-1"/>
              <w:jc w:val="both"/>
            </w:pPr>
            <w:r w:rsidRPr="005B4B2B">
              <w:t>DE CULTURA:</w:t>
            </w:r>
          </w:p>
          <w:p w14:paraId="6574E1EA" w14:textId="77777777" w:rsidR="00E74E79" w:rsidRPr="005B4B2B" w:rsidRDefault="00E74E79" w:rsidP="00960781">
            <w:pPr>
              <w:tabs>
                <w:tab w:val="left" w:pos="284"/>
                <w:tab w:val="left" w:pos="360"/>
                <w:tab w:val="left" w:pos="851"/>
              </w:tabs>
              <w:suppressAutoHyphens/>
              <w:snapToGrid w:val="0"/>
              <w:ind w:right="-1"/>
              <w:jc w:val="both"/>
            </w:pPr>
            <w:r w:rsidRPr="005B4B2B">
              <w:t>(    ) SIM   (    ) NÃO</w:t>
            </w:r>
          </w:p>
        </w:tc>
        <w:tc>
          <w:tcPr>
            <w:tcW w:w="5187" w:type="dxa"/>
            <w:gridSpan w:val="3"/>
            <w:tcMar>
              <w:left w:w="23" w:type="dxa"/>
            </w:tcMar>
          </w:tcPr>
          <w:p w14:paraId="500BBDA6" w14:textId="77777777" w:rsidR="00E74E79" w:rsidRPr="005B4B2B" w:rsidRDefault="00E74E79" w:rsidP="00960781">
            <w:pPr>
              <w:ind w:right="-1"/>
              <w:jc w:val="both"/>
            </w:pPr>
            <w:r w:rsidRPr="005B4B2B">
              <w:t>VIVE EXCLUSIVAMENTE DA ATIVIDADE ARTÍSTICA E/OU CULTURAL:</w:t>
            </w:r>
          </w:p>
          <w:p w14:paraId="6D777BDE" w14:textId="77777777" w:rsidR="00E74E79" w:rsidRPr="005B4B2B" w:rsidRDefault="00E74E79" w:rsidP="00960781">
            <w:pPr>
              <w:ind w:right="-1"/>
              <w:jc w:val="both"/>
            </w:pPr>
            <w:r w:rsidRPr="005B4B2B">
              <w:t>(    ) SIM   (    ) NÃO</w:t>
            </w:r>
          </w:p>
        </w:tc>
      </w:tr>
      <w:tr w:rsidR="00E74E79" w:rsidRPr="005B4B2B" w14:paraId="72D5763C" w14:textId="77777777" w:rsidTr="00A769FC">
        <w:trPr>
          <w:jc w:val="center"/>
        </w:trPr>
        <w:tc>
          <w:tcPr>
            <w:tcW w:w="9807" w:type="dxa"/>
            <w:gridSpan w:val="7"/>
            <w:shd w:val="clear" w:color="auto" w:fill="D9D9D9"/>
            <w:tcMar>
              <w:left w:w="23" w:type="dxa"/>
            </w:tcMar>
          </w:tcPr>
          <w:p w14:paraId="452335D8" w14:textId="77777777" w:rsidR="00E74E79" w:rsidRPr="005B4B2B" w:rsidRDefault="00E74E79" w:rsidP="00960781">
            <w:pPr>
              <w:numPr>
                <w:ilvl w:val="0"/>
                <w:numId w:val="34"/>
              </w:numPr>
              <w:tabs>
                <w:tab w:val="left" w:pos="5"/>
                <w:tab w:val="left" w:pos="284"/>
              </w:tabs>
              <w:suppressAutoHyphens/>
              <w:snapToGrid w:val="0"/>
              <w:ind w:left="0" w:right="-1" w:firstLine="0"/>
              <w:jc w:val="both"/>
              <w:textAlignment w:val="baseline"/>
            </w:pPr>
            <w:r w:rsidRPr="005B4B2B">
              <w:rPr>
                <w:b/>
              </w:rPr>
              <w:t>NOME DO PROJETO</w:t>
            </w:r>
          </w:p>
        </w:tc>
      </w:tr>
      <w:tr w:rsidR="00E74E79" w:rsidRPr="005B4B2B" w14:paraId="7DAA2975" w14:textId="77777777" w:rsidTr="00A769FC">
        <w:trPr>
          <w:jc w:val="center"/>
        </w:trPr>
        <w:tc>
          <w:tcPr>
            <w:tcW w:w="9807" w:type="dxa"/>
            <w:gridSpan w:val="7"/>
            <w:tcMar>
              <w:left w:w="23" w:type="dxa"/>
            </w:tcMar>
          </w:tcPr>
          <w:p w14:paraId="0225C2AD" w14:textId="77777777" w:rsidR="00E74E79" w:rsidRPr="005B4B2B" w:rsidRDefault="00E74E79" w:rsidP="00960781">
            <w:pPr>
              <w:tabs>
                <w:tab w:val="left" w:pos="284"/>
                <w:tab w:val="left" w:pos="851"/>
              </w:tabs>
              <w:suppressAutoHyphens/>
              <w:snapToGrid w:val="0"/>
              <w:ind w:right="-1"/>
              <w:jc w:val="both"/>
              <w:rPr>
                <w:b/>
              </w:rPr>
            </w:pPr>
            <w:r w:rsidRPr="005B4B2B">
              <w:t>Informar o título ou nome do projeto.</w:t>
            </w:r>
          </w:p>
        </w:tc>
      </w:tr>
      <w:tr w:rsidR="00E74E79" w:rsidRPr="005B4B2B" w14:paraId="5C4F2408" w14:textId="77777777" w:rsidTr="00A769FC">
        <w:trPr>
          <w:jc w:val="center"/>
        </w:trPr>
        <w:tc>
          <w:tcPr>
            <w:tcW w:w="9807" w:type="dxa"/>
            <w:gridSpan w:val="7"/>
            <w:shd w:val="clear" w:color="auto" w:fill="D9D9D9"/>
          </w:tcPr>
          <w:p w14:paraId="040559B5" w14:textId="77777777" w:rsidR="00E74E79" w:rsidRPr="005B4B2B" w:rsidRDefault="00E74E79" w:rsidP="00960781">
            <w:pPr>
              <w:keepNext/>
              <w:widowControl w:val="0"/>
              <w:numPr>
                <w:ilvl w:val="0"/>
                <w:numId w:val="34"/>
              </w:numPr>
              <w:tabs>
                <w:tab w:val="left" w:pos="0"/>
                <w:tab w:val="left" w:pos="284"/>
                <w:tab w:val="left" w:pos="320"/>
                <w:tab w:val="left" w:pos="851"/>
              </w:tabs>
              <w:suppressAutoHyphens/>
              <w:snapToGrid w:val="0"/>
              <w:ind w:left="0" w:right="-1" w:firstLine="0"/>
              <w:jc w:val="both"/>
              <w:textAlignment w:val="baseline"/>
              <w:outlineLvl w:val="2"/>
              <w:rPr>
                <w:b/>
                <w:bCs/>
              </w:rPr>
            </w:pPr>
            <w:r w:rsidRPr="005B4B2B">
              <w:rPr>
                <w:b/>
                <w:bCs/>
              </w:rPr>
              <w:t>APRESENTAÇÃO E HISTÓRICO DE ATUAÇÃO DO PROPONENTE</w:t>
            </w:r>
          </w:p>
        </w:tc>
      </w:tr>
      <w:tr w:rsidR="00E74E79" w:rsidRPr="005B4B2B" w14:paraId="4C4C8852" w14:textId="77777777" w:rsidTr="00A769FC">
        <w:trPr>
          <w:trHeight w:val="402"/>
          <w:jc w:val="center"/>
        </w:trPr>
        <w:tc>
          <w:tcPr>
            <w:tcW w:w="9807" w:type="dxa"/>
            <w:gridSpan w:val="7"/>
          </w:tcPr>
          <w:p w14:paraId="63263859" w14:textId="77777777" w:rsidR="00E74E79" w:rsidRPr="005B4B2B" w:rsidRDefault="00E74E79" w:rsidP="00960781">
            <w:pPr>
              <w:ind w:right="-1"/>
              <w:jc w:val="both"/>
            </w:pPr>
            <w:r w:rsidRPr="005B4B2B">
              <w:t xml:space="preserve">Descrever de forma sintética as principais atividades executadas, breve histórico de ações realizadas (preferencialmente aquelas que possuem relação com o objeto da proposta apresentada), público atendido, região de atuação, dentre outras informações. </w:t>
            </w:r>
          </w:p>
        </w:tc>
      </w:tr>
      <w:tr w:rsidR="00E74E79" w:rsidRPr="005B4B2B" w14:paraId="0FD4C735" w14:textId="77777777" w:rsidTr="00A769FC">
        <w:trPr>
          <w:trHeight w:val="42"/>
          <w:jc w:val="center"/>
        </w:trPr>
        <w:tc>
          <w:tcPr>
            <w:tcW w:w="9807" w:type="dxa"/>
            <w:gridSpan w:val="7"/>
            <w:shd w:val="clear" w:color="auto" w:fill="D9D9D9"/>
          </w:tcPr>
          <w:p w14:paraId="2F169166" w14:textId="77777777" w:rsidR="00E74E79" w:rsidRPr="005B4B2B" w:rsidRDefault="00E74E79" w:rsidP="00960781">
            <w:pPr>
              <w:keepNext/>
              <w:widowControl w:val="0"/>
              <w:numPr>
                <w:ilvl w:val="0"/>
                <w:numId w:val="34"/>
              </w:numPr>
              <w:tabs>
                <w:tab w:val="left" w:pos="0"/>
                <w:tab w:val="left" w:pos="284"/>
                <w:tab w:val="left" w:pos="320"/>
                <w:tab w:val="left" w:pos="851"/>
              </w:tabs>
              <w:suppressAutoHyphens/>
              <w:snapToGrid w:val="0"/>
              <w:ind w:left="0" w:right="-1" w:firstLine="0"/>
              <w:jc w:val="both"/>
              <w:textAlignment w:val="baseline"/>
              <w:outlineLvl w:val="2"/>
              <w:rPr>
                <w:b/>
                <w:bCs/>
              </w:rPr>
            </w:pPr>
            <w:r w:rsidRPr="005B4B2B">
              <w:rPr>
                <w:b/>
                <w:bCs/>
              </w:rPr>
              <w:t>OBJETO DA PROPOSTA:</w:t>
            </w:r>
          </w:p>
        </w:tc>
      </w:tr>
      <w:tr w:rsidR="00E74E79" w:rsidRPr="005B4B2B" w14:paraId="7E5ADD5B" w14:textId="77777777" w:rsidTr="00A769FC">
        <w:trPr>
          <w:jc w:val="center"/>
        </w:trPr>
        <w:tc>
          <w:tcPr>
            <w:tcW w:w="9807" w:type="dxa"/>
            <w:gridSpan w:val="7"/>
          </w:tcPr>
          <w:p w14:paraId="70EAE4DD" w14:textId="77777777" w:rsidR="00E74E79" w:rsidRPr="005B4B2B" w:rsidRDefault="00E74E79" w:rsidP="00960781">
            <w:pPr>
              <w:keepNext/>
              <w:widowControl w:val="0"/>
              <w:tabs>
                <w:tab w:val="left" w:pos="0"/>
                <w:tab w:val="left" w:pos="284"/>
                <w:tab w:val="left" w:pos="320"/>
                <w:tab w:val="left" w:pos="851"/>
              </w:tabs>
              <w:suppressAutoHyphens/>
              <w:snapToGrid w:val="0"/>
              <w:ind w:right="-1"/>
              <w:jc w:val="both"/>
              <w:textAlignment w:val="baseline"/>
              <w:outlineLvl w:val="2"/>
              <w:rPr>
                <w:bCs/>
              </w:rPr>
            </w:pPr>
            <w:r w:rsidRPr="005B4B2B">
              <w:rPr>
                <w:bCs/>
              </w:rPr>
              <w:t>Descrever o objeto da proposta apresentada. Em geral, se apresenta através de verbos no infinitivo (realizar, executar, promover, capacitar, etc...).</w:t>
            </w:r>
          </w:p>
        </w:tc>
      </w:tr>
      <w:tr w:rsidR="00E74E79" w:rsidRPr="005B4B2B" w14:paraId="12F874CD" w14:textId="77777777" w:rsidTr="00A769FC">
        <w:trPr>
          <w:jc w:val="center"/>
        </w:trPr>
        <w:tc>
          <w:tcPr>
            <w:tcW w:w="9807" w:type="dxa"/>
            <w:gridSpan w:val="7"/>
            <w:shd w:val="clear" w:color="auto" w:fill="D9D9D9"/>
          </w:tcPr>
          <w:p w14:paraId="7EEADBA0" w14:textId="77777777" w:rsidR="00E74E79" w:rsidRPr="005B4B2B" w:rsidRDefault="00E74E79" w:rsidP="00960781">
            <w:pPr>
              <w:keepNext/>
              <w:widowControl w:val="0"/>
              <w:numPr>
                <w:ilvl w:val="0"/>
                <w:numId w:val="34"/>
              </w:numPr>
              <w:tabs>
                <w:tab w:val="left" w:pos="5"/>
                <w:tab w:val="left" w:pos="284"/>
                <w:tab w:val="left" w:pos="320"/>
              </w:tabs>
              <w:suppressAutoHyphens/>
              <w:snapToGrid w:val="0"/>
              <w:ind w:left="0" w:right="-1" w:firstLine="0"/>
              <w:jc w:val="both"/>
              <w:textAlignment w:val="baseline"/>
              <w:outlineLvl w:val="2"/>
              <w:rPr>
                <w:b/>
                <w:bCs/>
              </w:rPr>
            </w:pPr>
            <w:r w:rsidRPr="005B4B2B">
              <w:rPr>
                <w:b/>
                <w:bCs/>
              </w:rPr>
              <w:t>DESCRIÇÃO DA PROPOSTA:</w:t>
            </w:r>
          </w:p>
        </w:tc>
      </w:tr>
      <w:tr w:rsidR="00E74E79" w:rsidRPr="005B4B2B" w14:paraId="4AACEDA8" w14:textId="77777777" w:rsidTr="00A769FC">
        <w:trPr>
          <w:jc w:val="center"/>
        </w:trPr>
        <w:tc>
          <w:tcPr>
            <w:tcW w:w="9807" w:type="dxa"/>
            <w:gridSpan w:val="7"/>
            <w:tcMar>
              <w:left w:w="23" w:type="dxa"/>
            </w:tcMar>
          </w:tcPr>
          <w:p w14:paraId="60A590B2" w14:textId="77777777" w:rsidR="00E74E79" w:rsidRPr="005B4B2B" w:rsidRDefault="00E74E79" w:rsidP="00960781">
            <w:pPr>
              <w:keepNext/>
              <w:widowControl w:val="0"/>
              <w:tabs>
                <w:tab w:val="left" w:pos="0"/>
                <w:tab w:val="left" w:pos="284"/>
                <w:tab w:val="left" w:pos="320"/>
                <w:tab w:val="left" w:pos="851"/>
              </w:tabs>
              <w:suppressAutoHyphens/>
              <w:snapToGrid w:val="0"/>
              <w:ind w:right="-1"/>
              <w:jc w:val="both"/>
              <w:textAlignment w:val="baseline"/>
              <w:outlineLvl w:val="2"/>
              <w:rPr>
                <w:b/>
                <w:bCs/>
              </w:rPr>
            </w:pPr>
            <w:r w:rsidRPr="005B4B2B">
              <w:t>Descrever a maneira como a atividade vai acontecer, no caso de Pessoa Física, o que o artista necessita e seu Ryder Técnico.</w:t>
            </w:r>
          </w:p>
        </w:tc>
      </w:tr>
      <w:tr w:rsidR="00E74E79" w:rsidRPr="005B4B2B" w14:paraId="3C230560" w14:textId="77777777" w:rsidTr="00A769FC">
        <w:trPr>
          <w:jc w:val="center"/>
        </w:trPr>
        <w:tc>
          <w:tcPr>
            <w:tcW w:w="9807" w:type="dxa"/>
            <w:gridSpan w:val="7"/>
            <w:shd w:val="clear" w:color="auto" w:fill="D9D9D9"/>
            <w:tcMar>
              <w:left w:w="23" w:type="dxa"/>
            </w:tcMar>
          </w:tcPr>
          <w:p w14:paraId="67261C92" w14:textId="77777777" w:rsidR="00E74E79" w:rsidRPr="005B4B2B" w:rsidRDefault="00E74E79" w:rsidP="00960781">
            <w:pPr>
              <w:keepNext/>
              <w:widowControl w:val="0"/>
              <w:numPr>
                <w:ilvl w:val="0"/>
                <w:numId w:val="34"/>
              </w:numPr>
              <w:tabs>
                <w:tab w:val="left" w:pos="0"/>
                <w:tab w:val="left" w:pos="284"/>
                <w:tab w:val="left" w:pos="320"/>
                <w:tab w:val="left" w:pos="851"/>
              </w:tabs>
              <w:suppressAutoHyphens/>
              <w:snapToGrid w:val="0"/>
              <w:ind w:left="0" w:right="-1" w:firstLine="0"/>
              <w:jc w:val="both"/>
              <w:textAlignment w:val="baseline"/>
              <w:outlineLvl w:val="2"/>
              <w:rPr>
                <w:b/>
              </w:rPr>
            </w:pPr>
            <w:r w:rsidRPr="005B4B2B">
              <w:rPr>
                <w:b/>
              </w:rPr>
              <w:t>JUSTIFICATIVA DA PROPOSTA:</w:t>
            </w:r>
          </w:p>
        </w:tc>
      </w:tr>
      <w:tr w:rsidR="00E74E79" w:rsidRPr="005B4B2B" w14:paraId="4A814A09" w14:textId="77777777" w:rsidTr="00A769FC">
        <w:trPr>
          <w:jc w:val="center"/>
        </w:trPr>
        <w:tc>
          <w:tcPr>
            <w:tcW w:w="9807" w:type="dxa"/>
            <w:gridSpan w:val="7"/>
            <w:tcMar>
              <w:left w:w="23" w:type="dxa"/>
            </w:tcMar>
          </w:tcPr>
          <w:p w14:paraId="269202C7" w14:textId="77777777" w:rsidR="00E74E79" w:rsidRPr="005B4B2B" w:rsidRDefault="00E74E79" w:rsidP="00960781">
            <w:pPr>
              <w:keepNext/>
              <w:widowControl w:val="0"/>
              <w:tabs>
                <w:tab w:val="left" w:pos="0"/>
                <w:tab w:val="left" w:pos="284"/>
                <w:tab w:val="left" w:pos="320"/>
                <w:tab w:val="left" w:pos="851"/>
              </w:tabs>
              <w:suppressAutoHyphens/>
              <w:snapToGrid w:val="0"/>
              <w:ind w:right="-1"/>
              <w:jc w:val="both"/>
              <w:textAlignment w:val="baseline"/>
              <w:outlineLvl w:val="2"/>
            </w:pPr>
            <w:r w:rsidRPr="005B4B2B">
              <w:t>Elaborar detalhadamente as razões de interesse na realização da proposta.</w:t>
            </w:r>
          </w:p>
        </w:tc>
      </w:tr>
      <w:tr w:rsidR="00E74E79" w:rsidRPr="005B4B2B" w14:paraId="320DBA92" w14:textId="77777777" w:rsidTr="00A769FC">
        <w:trPr>
          <w:jc w:val="center"/>
        </w:trPr>
        <w:tc>
          <w:tcPr>
            <w:tcW w:w="9807" w:type="dxa"/>
            <w:gridSpan w:val="7"/>
            <w:shd w:val="clear" w:color="auto" w:fill="D9D9D9"/>
            <w:tcMar>
              <w:left w:w="23" w:type="dxa"/>
            </w:tcMar>
          </w:tcPr>
          <w:p w14:paraId="5D020885" w14:textId="77777777" w:rsidR="00E74E79" w:rsidRPr="005B4B2B" w:rsidRDefault="00E74E79" w:rsidP="00960781">
            <w:pPr>
              <w:keepNext/>
              <w:widowControl w:val="0"/>
              <w:numPr>
                <w:ilvl w:val="0"/>
                <w:numId w:val="34"/>
              </w:numPr>
              <w:tabs>
                <w:tab w:val="left" w:pos="0"/>
                <w:tab w:val="left" w:pos="284"/>
                <w:tab w:val="left" w:pos="320"/>
                <w:tab w:val="left" w:pos="851"/>
              </w:tabs>
              <w:suppressAutoHyphens/>
              <w:snapToGrid w:val="0"/>
              <w:ind w:left="0" w:right="-1" w:firstLine="0"/>
              <w:jc w:val="both"/>
              <w:textAlignment w:val="baseline"/>
              <w:outlineLvl w:val="2"/>
              <w:rPr>
                <w:b/>
              </w:rPr>
            </w:pPr>
            <w:r w:rsidRPr="005B4B2B">
              <w:rPr>
                <w:b/>
              </w:rPr>
              <w:t>DESCRIÇÃO DA REALIDADE</w:t>
            </w:r>
          </w:p>
        </w:tc>
      </w:tr>
      <w:tr w:rsidR="00E74E79" w:rsidRPr="005B4B2B" w14:paraId="53B4E315" w14:textId="77777777" w:rsidTr="00A769FC">
        <w:trPr>
          <w:jc w:val="center"/>
        </w:trPr>
        <w:tc>
          <w:tcPr>
            <w:tcW w:w="9807" w:type="dxa"/>
            <w:gridSpan w:val="7"/>
            <w:tcMar>
              <w:left w:w="23" w:type="dxa"/>
            </w:tcMar>
          </w:tcPr>
          <w:p w14:paraId="53BB4E3A" w14:textId="77777777" w:rsidR="00E74E79" w:rsidRPr="005B4B2B" w:rsidRDefault="00E74E79" w:rsidP="00960781">
            <w:pPr>
              <w:keepNext/>
              <w:widowControl w:val="0"/>
              <w:tabs>
                <w:tab w:val="left" w:pos="0"/>
                <w:tab w:val="left" w:pos="284"/>
                <w:tab w:val="left" w:pos="320"/>
                <w:tab w:val="left" w:pos="851"/>
              </w:tabs>
              <w:suppressAutoHyphens/>
              <w:snapToGrid w:val="0"/>
              <w:ind w:right="-1"/>
              <w:jc w:val="both"/>
              <w:textAlignment w:val="baseline"/>
              <w:outlineLvl w:val="2"/>
            </w:pPr>
            <w:r w:rsidRPr="005B4B2B">
              <w:t>Descrever a realidade na qual o proponente se insere (local, regional, municipal), principais desafios encontrados, a relação desta realidade com o objeto da proposta e como a execução da proposta apresentada irá impactar nesta realidade.</w:t>
            </w:r>
          </w:p>
        </w:tc>
      </w:tr>
      <w:tr w:rsidR="00E74E79" w:rsidRPr="005B4B2B" w14:paraId="71B627A4" w14:textId="77777777" w:rsidTr="00E74E79">
        <w:trPr>
          <w:jc w:val="center"/>
        </w:trPr>
        <w:tc>
          <w:tcPr>
            <w:tcW w:w="9807" w:type="dxa"/>
            <w:gridSpan w:val="7"/>
            <w:shd w:val="clear" w:color="auto" w:fill="D9D9D9"/>
            <w:tcMar>
              <w:left w:w="23" w:type="dxa"/>
            </w:tcMar>
          </w:tcPr>
          <w:p w14:paraId="5D787890" w14:textId="77777777" w:rsidR="00E74E79" w:rsidRPr="005B4B2B" w:rsidRDefault="00E74E79" w:rsidP="00960781">
            <w:pPr>
              <w:keepNext/>
              <w:widowControl w:val="0"/>
              <w:tabs>
                <w:tab w:val="left" w:pos="0"/>
                <w:tab w:val="left" w:pos="284"/>
                <w:tab w:val="left" w:pos="320"/>
                <w:tab w:val="left" w:pos="851"/>
              </w:tabs>
              <w:suppressAutoHyphens/>
              <w:snapToGrid w:val="0"/>
              <w:ind w:right="-1"/>
              <w:jc w:val="both"/>
              <w:textAlignment w:val="baseline"/>
              <w:outlineLvl w:val="2"/>
              <w:rPr>
                <w:b/>
              </w:rPr>
            </w:pPr>
            <w:r w:rsidRPr="005B4B2B">
              <w:rPr>
                <w:b/>
              </w:rPr>
              <w:t>Informações do Proponente</w:t>
            </w:r>
          </w:p>
        </w:tc>
      </w:tr>
      <w:tr w:rsidR="00E74E79" w:rsidRPr="005B4B2B" w14:paraId="33EA5D3E" w14:textId="77777777" w:rsidTr="00A769FC">
        <w:trPr>
          <w:jc w:val="center"/>
        </w:trPr>
        <w:tc>
          <w:tcPr>
            <w:tcW w:w="9807" w:type="dxa"/>
            <w:gridSpan w:val="7"/>
            <w:tcMar>
              <w:left w:w="23" w:type="dxa"/>
            </w:tcMar>
          </w:tcPr>
          <w:p w14:paraId="741BBE07" w14:textId="77777777" w:rsidR="00E74E79" w:rsidRPr="005B4B2B" w:rsidRDefault="00E74E79" w:rsidP="00960781">
            <w:pPr>
              <w:keepNext/>
              <w:widowControl w:val="0"/>
              <w:tabs>
                <w:tab w:val="left" w:pos="0"/>
                <w:tab w:val="left" w:pos="284"/>
                <w:tab w:val="left" w:pos="320"/>
                <w:tab w:val="left" w:pos="851"/>
              </w:tabs>
              <w:suppressAutoHyphens/>
              <w:snapToGrid w:val="0"/>
              <w:ind w:right="-1"/>
              <w:jc w:val="both"/>
              <w:textAlignment w:val="baseline"/>
              <w:outlineLvl w:val="2"/>
            </w:pPr>
            <w:r w:rsidRPr="005B4B2B">
              <w:t>Apresentar em anexo os documentos exigidos no edital certame.</w:t>
            </w:r>
          </w:p>
          <w:p w14:paraId="675611B2" w14:textId="77777777" w:rsidR="00E74E79" w:rsidRPr="005B4B2B" w:rsidRDefault="00E74E79" w:rsidP="00960781">
            <w:pPr>
              <w:keepNext/>
              <w:widowControl w:val="0"/>
              <w:tabs>
                <w:tab w:val="left" w:pos="0"/>
                <w:tab w:val="left" w:pos="284"/>
                <w:tab w:val="left" w:pos="320"/>
                <w:tab w:val="left" w:pos="851"/>
              </w:tabs>
              <w:suppressAutoHyphens/>
              <w:snapToGrid w:val="0"/>
              <w:ind w:right="-1"/>
              <w:jc w:val="both"/>
              <w:textAlignment w:val="baseline"/>
              <w:outlineLvl w:val="2"/>
            </w:pPr>
            <w:r w:rsidRPr="005B4B2B">
              <w:t>Tempo de atuação da área (apresentar documentação comprobatória em anexo):</w:t>
            </w:r>
          </w:p>
          <w:p w14:paraId="6BF1BCF1" w14:textId="77777777" w:rsidR="00E74E79" w:rsidRPr="005B4B2B" w:rsidRDefault="00E74E79" w:rsidP="00960781">
            <w:pPr>
              <w:keepNext/>
              <w:widowControl w:val="0"/>
              <w:tabs>
                <w:tab w:val="left" w:pos="0"/>
                <w:tab w:val="left" w:pos="284"/>
                <w:tab w:val="left" w:pos="320"/>
                <w:tab w:val="left" w:pos="851"/>
              </w:tabs>
              <w:suppressAutoHyphens/>
              <w:snapToGrid w:val="0"/>
              <w:ind w:right="-1"/>
              <w:jc w:val="both"/>
              <w:textAlignment w:val="baseline"/>
              <w:outlineLvl w:val="2"/>
            </w:pPr>
            <w:r w:rsidRPr="005B4B2B">
              <w:t>Número de participação em projetos, eventos, seminários, oficinas, exposições, no exercício da atividade do segmento artesanato, realizada nos últimos 24 meses (apresentar documentação comprobatória em anexo):</w:t>
            </w:r>
          </w:p>
        </w:tc>
      </w:tr>
      <w:tr w:rsidR="00E74E79" w:rsidRPr="005B4B2B" w14:paraId="45139B14" w14:textId="77777777" w:rsidTr="00A769FC">
        <w:trPr>
          <w:jc w:val="center"/>
        </w:trPr>
        <w:tc>
          <w:tcPr>
            <w:tcW w:w="9807" w:type="dxa"/>
            <w:gridSpan w:val="7"/>
          </w:tcPr>
          <w:p w14:paraId="4107D862" w14:textId="77777777" w:rsidR="00E74E79" w:rsidRPr="005B4B2B" w:rsidRDefault="00E74E79" w:rsidP="00960781">
            <w:pPr>
              <w:tabs>
                <w:tab w:val="left" w:pos="284"/>
                <w:tab w:val="left" w:pos="851"/>
              </w:tabs>
              <w:suppressAutoHyphens/>
              <w:ind w:right="-1"/>
              <w:jc w:val="both"/>
            </w:pPr>
          </w:p>
          <w:p w14:paraId="6504FEAB" w14:textId="77777777" w:rsidR="00E74E79" w:rsidRPr="005B4B2B" w:rsidRDefault="00E74E79" w:rsidP="00960781">
            <w:pPr>
              <w:tabs>
                <w:tab w:val="left" w:pos="284"/>
                <w:tab w:val="left" w:pos="851"/>
              </w:tabs>
              <w:suppressAutoHyphens/>
              <w:ind w:right="-1"/>
              <w:jc w:val="both"/>
            </w:pPr>
            <w:r w:rsidRPr="005B4B2B">
              <w:t>________________________________, _____ de _________________________ de 20___</w:t>
            </w:r>
          </w:p>
          <w:p w14:paraId="0BAAC283" w14:textId="77777777" w:rsidR="00E74E79" w:rsidRPr="005B4B2B" w:rsidRDefault="00E74E79" w:rsidP="00960781">
            <w:pPr>
              <w:tabs>
                <w:tab w:val="left" w:pos="284"/>
                <w:tab w:val="left" w:pos="851"/>
              </w:tabs>
              <w:suppressAutoHyphens/>
              <w:ind w:right="-1"/>
              <w:jc w:val="both"/>
            </w:pPr>
          </w:p>
          <w:p w14:paraId="30F4CDA5" w14:textId="77777777" w:rsidR="00E74E79" w:rsidRPr="005B4B2B" w:rsidRDefault="00E74E79" w:rsidP="00960781">
            <w:pPr>
              <w:tabs>
                <w:tab w:val="left" w:pos="284"/>
                <w:tab w:val="left" w:pos="851"/>
              </w:tabs>
              <w:suppressAutoHyphens/>
              <w:ind w:right="-1"/>
              <w:jc w:val="both"/>
            </w:pPr>
            <w:r w:rsidRPr="005B4B2B">
              <w:t>______________________________________________________</w:t>
            </w:r>
          </w:p>
          <w:p w14:paraId="3A81F34E" w14:textId="77777777" w:rsidR="00E74E79" w:rsidRPr="005B4B2B" w:rsidRDefault="00E74E79" w:rsidP="00960781">
            <w:pPr>
              <w:tabs>
                <w:tab w:val="left" w:pos="284"/>
                <w:tab w:val="left" w:pos="851"/>
              </w:tabs>
              <w:suppressAutoHyphens/>
              <w:snapToGrid w:val="0"/>
              <w:ind w:right="-1"/>
              <w:jc w:val="both"/>
            </w:pPr>
            <w:r w:rsidRPr="005B4B2B">
              <w:t>Nome/Assinatura do Proponente</w:t>
            </w:r>
          </w:p>
          <w:p w14:paraId="265FD24D" w14:textId="77777777" w:rsidR="00E74E79" w:rsidRPr="005B4B2B" w:rsidRDefault="00E74E79" w:rsidP="00960781">
            <w:pPr>
              <w:tabs>
                <w:tab w:val="left" w:pos="284"/>
                <w:tab w:val="left" w:pos="851"/>
              </w:tabs>
              <w:suppressAutoHyphens/>
              <w:snapToGrid w:val="0"/>
              <w:ind w:right="-1"/>
              <w:jc w:val="both"/>
            </w:pPr>
          </w:p>
        </w:tc>
      </w:tr>
    </w:tbl>
    <w:p w14:paraId="27072C86" w14:textId="77777777" w:rsidR="00E74E79" w:rsidRPr="00960781" w:rsidRDefault="00E74E79" w:rsidP="005B4B2B">
      <w:pPr>
        <w:ind w:right="-1"/>
        <w:jc w:val="center"/>
        <w:rPr>
          <w:b/>
          <w:sz w:val="21"/>
          <w:szCs w:val="21"/>
        </w:rPr>
      </w:pPr>
      <w:r w:rsidRPr="00960781">
        <w:rPr>
          <w:b/>
          <w:sz w:val="21"/>
          <w:szCs w:val="21"/>
        </w:rPr>
        <w:t>ANEXO II</w:t>
      </w:r>
    </w:p>
    <w:p w14:paraId="5943CDF8" w14:textId="77777777" w:rsidR="00E74E79" w:rsidRPr="00960781" w:rsidRDefault="00E74E79" w:rsidP="00960781">
      <w:pPr>
        <w:ind w:right="-1"/>
        <w:jc w:val="both"/>
        <w:rPr>
          <w:b/>
          <w:sz w:val="21"/>
          <w:szCs w:val="21"/>
        </w:rPr>
      </w:pPr>
    </w:p>
    <w:p w14:paraId="19419344" w14:textId="77777777" w:rsidR="00E74E79" w:rsidRPr="00960781" w:rsidRDefault="00E74E79" w:rsidP="00960781">
      <w:pPr>
        <w:ind w:right="-1"/>
        <w:jc w:val="both"/>
        <w:rPr>
          <w:b/>
          <w:sz w:val="21"/>
          <w:szCs w:val="21"/>
          <w:u w:val="single"/>
        </w:rPr>
      </w:pPr>
      <w:r w:rsidRPr="00960781">
        <w:rPr>
          <w:b/>
          <w:sz w:val="21"/>
          <w:szCs w:val="21"/>
          <w:u w:val="single"/>
        </w:rPr>
        <w:t>PESSOA JURÍDICA</w:t>
      </w:r>
    </w:p>
    <w:p w14:paraId="03BB47F6" w14:textId="77777777" w:rsidR="00E74E79" w:rsidRPr="00960781" w:rsidRDefault="00E74E79" w:rsidP="00960781">
      <w:pPr>
        <w:ind w:right="-1"/>
        <w:jc w:val="both"/>
        <w:rPr>
          <w:b/>
          <w:sz w:val="21"/>
          <w:szCs w:val="21"/>
        </w:rPr>
      </w:pPr>
      <w:r w:rsidRPr="00960781">
        <w:rPr>
          <w:b/>
          <w:sz w:val="21"/>
          <w:szCs w:val="21"/>
        </w:rPr>
        <w:t>DECLARAÇÃO DE CIÊNCIA E CONCORDÂNCIA</w:t>
      </w:r>
    </w:p>
    <w:p w14:paraId="42C45AF2" w14:textId="096BB6D2" w:rsidR="00E74E79" w:rsidRPr="00960781" w:rsidRDefault="00E74E79" w:rsidP="00960781">
      <w:pPr>
        <w:ind w:right="-1"/>
        <w:jc w:val="both"/>
        <w:rPr>
          <w:b/>
          <w:sz w:val="21"/>
          <w:szCs w:val="21"/>
        </w:rPr>
      </w:pPr>
      <w:r w:rsidRPr="00960781">
        <w:rPr>
          <w:b/>
          <w:sz w:val="21"/>
          <w:szCs w:val="21"/>
        </w:rPr>
        <w:t xml:space="preserve">EDITAL DE </w:t>
      </w:r>
      <w:r w:rsidR="006D4606">
        <w:rPr>
          <w:b/>
          <w:sz w:val="21"/>
          <w:szCs w:val="21"/>
        </w:rPr>
        <w:t>CHAMADA PUBLICA</w:t>
      </w:r>
      <w:r w:rsidRPr="00960781">
        <w:rPr>
          <w:b/>
          <w:sz w:val="21"/>
          <w:szCs w:val="21"/>
        </w:rPr>
        <w:t xml:space="preserve"> PARA EXPRESSÕES ARTISTICAS DIGITAIS Nº </w:t>
      </w:r>
      <w:r w:rsidR="001C5981">
        <w:rPr>
          <w:b/>
          <w:sz w:val="21"/>
          <w:szCs w:val="21"/>
        </w:rPr>
        <w:t>03/2020</w:t>
      </w:r>
    </w:p>
    <w:p w14:paraId="01E1C0B2" w14:textId="77777777" w:rsidR="00E74E79" w:rsidRPr="00960781" w:rsidRDefault="00E74E79" w:rsidP="00960781">
      <w:pPr>
        <w:ind w:right="-1"/>
        <w:jc w:val="both"/>
        <w:rPr>
          <w:sz w:val="21"/>
          <w:szCs w:val="21"/>
        </w:rPr>
      </w:pPr>
    </w:p>
    <w:p w14:paraId="4CAA2AC7" w14:textId="2130EED2" w:rsidR="00E74E79" w:rsidRPr="00960781" w:rsidRDefault="00306434" w:rsidP="00960781">
      <w:pPr>
        <w:ind w:right="-1"/>
        <w:jc w:val="both"/>
        <w:rPr>
          <w:sz w:val="21"/>
          <w:szCs w:val="21"/>
        </w:rPr>
      </w:pPr>
      <w:r>
        <w:rPr>
          <w:sz w:val="21"/>
          <w:szCs w:val="21"/>
        </w:rPr>
        <w:t>Coronel Xavier Chaves</w:t>
      </w:r>
      <w:r w:rsidR="00E74E79" w:rsidRPr="00960781">
        <w:rPr>
          <w:sz w:val="21"/>
          <w:szCs w:val="21"/>
        </w:rPr>
        <w:t xml:space="preserve">, ____/____/20__. </w:t>
      </w:r>
    </w:p>
    <w:p w14:paraId="37380464" w14:textId="77777777" w:rsidR="00E74E79" w:rsidRPr="00960781" w:rsidRDefault="00E74E79" w:rsidP="00960781">
      <w:pPr>
        <w:ind w:right="-1"/>
        <w:jc w:val="both"/>
        <w:rPr>
          <w:sz w:val="21"/>
          <w:szCs w:val="21"/>
        </w:rPr>
      </w:pPr>
    </w:p>
    <w:p w14:paraId="7B0D309D" w14:textId="3E8D4A1B" w:rsidR="00E74E79" w:rsidRPr="00960781" w:rsidRDefault="00E74E79" w:rsidP="00960781">
      <w:pPr>
        <w:ind w:right="-1"/>
        <w:jc w:val="both"/>
        <w:rPr>
          <w:sz w:val="21"/>
          <w:szCs w:val="21"/>
        </w:rPr>
      </w:pPr>
      <w:r w:rsidRPr="00960781">
        <w:rPr>
          <w:sz w:val="21"/>
          <w:szCs w:val="21"/>
        </w:rPr>
        <w:t>Declaro que a ...............................................................................identificação inscrita no CNPJ .................................................... e com endereço na (o) .............................................................................................................................................................................................................................................................. está ciente e concorda com as disposições previstas no EDITAL</w:t>
      </w:r>
      <w:r w:rsidR="006D4606">
        <w:rPr>
          <w:sz w:val="21"/>
          <w:szCs w:val="21"/>
        </w:rPr>
        <w:t xml:space="preserve"> CHAMADA PÚBLICA</w:t>
      </w:r>
      <w:r w:rsidRPr="00960781">
        <w:rPr>
          <w:sz w:val="21"/>
          <w:szCs w:val="21"/>
        </w:rPr>
        <w:t xml:space="preserve"> PARA EXPRESSÕES ARTISTICAS DIGITAIS Nº </w:t>
      </w:r>
      <w:r w:rsidR="001C5981">
        <w:rPr>
          <w:sz w:val="21"/>
          <w:szCs w:val="21"/>
        </w:rPr>
        <w:t>03/2020</w:t>
      </w:r>
      <w:r w:rsidRPr="00960781">
        <w:rPr>
          <w:sz w:val="21"/>
          <w:szCs w:val="21"/>
        </w:rPr>
        <w:t xml:space="preserve"> Lei Nº 14.017, DE 29 DE JUNHO DE 2020, LEI ALDIR BLANC e em seus anexos, bem como que se responsabiliza, sob as penas da Lei, pela veracidade e legitimidade das informações e documentos apresentados durante o processo de seleção. Também declaro que todas as informações prestadas são verdadeiras, que os elementos ou qualquer tipo de trabalho utilizado ou incluído na proposta não violam qualquer direito de uso de imagem ou de propriedade intelectual de terceiros, concordando em assumir exclusiva responsabilidade legal por reclamação, ação judicial ou litígio, seja direta ou indiretamente, decorrente da exibição ou uso dos trabalhos.</w:t>
      </w:r>
    </w:p>
    <w:p w14:paraId="440EF165" w14:textId="77777777" w:rsidR="00E74E79" w:rsidRPr="00960781" w:rsidRDefault="00E74E79" w:rsidP="00960781">
      <w:pPr>
        <w:ind w:right="-1"/>
        <w:jc w:val="both"/>
        <w:rPr>
          <w:sz w:val="21"/>
          <w:szCs w:val="21"/>
        </w:rPr>
      </w:pPr>
    </w:p>
    <w:p w14:paraId="0C4F7AFF" w14:textId="77777777" w:rsidR="00E74E79" w:rsidRPr="00960781" w:rsidRDefault="00E74E79" w:rsidP="00960781">
      <w:pPr>
        <w:ind w:right="-1"/>
        <w:jc w:val="both"/>
        <w:rPr>
          <w:sz w:val="21"/>
          <w:szCs w:val="21"/>
        </w:rPr>
      </w:pPr>
    </w:p>
    <w:p w14:paraId="602E512A" w14:textId="77777777" w:rsidR="00E74E79" w:rsidRPr="00960781" w:rsidRDefault="00E74E79" w:rsidP="00960781">
      <w:pPr>
        <w:ind w:right="-1"/>
        <w:jc w:val="both"/>
        <w:rPr>
          <w:sz w:val="21"/>
          <w:szCs w:val="21"/>
        </w:rPr>
      </w:pPr>
      <w:r w:rsidRPr="00960781">
        <w:rPr>
          <w:sz w:val="21"/>
          <w:szCs w:val="21"/>
        </w:rPr>
        <w:t>_____________________________</w:t>
      </w:r>
    </w:p>
    <w:p w14:paraId="6BECB1DD" w14:textId="77777777" w:rsidR="00E74E79" w:rsidRPr="00960781" w:rsidRDefault="00E74E79" w:rsidP="00960781">
      <w:pPr>
        <w:ind w:right="-1"/>
        <w:jc w:val="both"/>
        <w:rPr>
          <w:sz w:val="21"/>
          <w:szCs w:val="21"/>
        </w:rPr>
      </w:pPr>
      <w:r w:rsidRPr="00960781">
        <w:rPr>
          <w:sz w:val="21"/>
          <w:szCs w:val="21"/>
        </w:rPr>
        <w:t xml:space="preserve">Nome do Representante/CPF </w:t>
      </w:r>
    </w:p>
    <w:p w14:paraId="727063EB" w14:textId="77777777" w:rsidR="00E74E79" w:rsidRPr="00960781" w:rsidRDefault="00E74E79" w:rsidP="00960781">
      <w:pPr>
        <w:ind w:right="-1"/>
        <w:jc w:val="both"/>
        <w:rPr>
          <w:sz w:val="21"/>
          <w:szCs w:val="21"/>
        </w:rPr>
      </w:pPr>
    </w:p>
    <w:p w14:paraId="5CB6194B" w14:textId="77777777" w:rsidR="00E74E79" w:rsidRDefault="00E74E79" w:rsidP="00960781">
      <w:pPr>
        <w:ind w:right="-1"/>
        <w:jc w:val="both"/>
        <w:rPr>
          <w:sz w:val="21"/>
          <w:szCs w:val="21"/>
        </w:rPr>
      </w:pPr>
    </w:p>
    <w:p w14:paraId="50F533E0" w14:textId="77777777" w:rsidR="005B4B2B" w:rsidRDefault="005B4B2B" w:rsidP="00960781">
      <w:pPr>
        <w:ind w:right="-1"/>
        <w:jc w:val="both"/>
        <w:rPr>
          <w:sz w:val="21"/>
          <w:szCs w:val="21"/>
        </w:rPr>
      </w:pPr>
      <w:r>
        <w:rPr>
          <w:sz w:val="21"/>
          <w:szCs w:val="21"/>
        </w:rPr>
        <w:t>--------------------------------------------------------------------------------------------------------------------------------</w:t>
      </w:r>
    </w:p>
    <w:p w14:paraId="69D40C36" w14:textId="77777777" w:rsidR="005B4B2B" w:rsidRDefault="005B4B2B" w:rsidP="00960781">
      <w:pPr>
        <w:ind w:right="-1"/>
        <w:jc w:val="both"/>
        <w:rPr>
          <w:sz w:val="21"/>
          <w:szCs w:val="21"/>
        </w:rPr>
      </w:pPr>
    </w:p>
    <w:p w14:paraId="06E56CC8" w14:textId="77777777" w:rsidR="005B4B2B" w:rsidRPr="00960781" w:rsidRDefault="005B4B2B" w:rsidP="00960781">
      <w:pPr>
        <w:ind w:right="-1"/>
        <w:jc w:val="both"/>
        <w:rPr>
          <w:sz w:val="21"/>
          <w:szCs w:val="21"/>
        </w:rPr>
      </w:pPr>
    </w:p>
    <w:p w14:paraId="2A8ADD1F" w14:textId="77777777" w:rsidR="00E74E79" w:rsidRPr="00960781" w:rsidRDefault="00E74E79" w:rsidP="00960781">
      <w:pPr>
        <w:ind w:right="-1"/>
        <w:jc w:val="both"/>
        <w:rPr>
          <w:b/>
          <w:sz w:val="21"/>
          <w:szCs w:val="21"/>
          <w:u w:val="single"/>
        </w:rPr>
      </w:pPr>
      <w:r w:rsidRPr="00960781">
        <w:rPr>
          <w:b/>
          <w:sz w:val="21"/>
          <w:szCs w:val="21"/>
          <w:u w:val="single"/>
        </w:rPr>
        <w:t>PESSOA FÍSICA</w:t>
      </w:r>
    </w:p>
    <w:p w14:paraId="2C51A509" w14:textId="77777777" w:rsidR="00E74E79" w:rsidRPr="00960781" w:rsidRDefault="00E74E79" w:rsidP="00960781">
      <w:pPr>
        <w:ind w:right="-1"/>
        <w:jc w:val="both"/>
        <w:rPr>
          <w:b/>
          <w:sz w:val="21"/>
          <w:szCs w:val="21"/>
        </w:rPr>
      </w:pPr>
      <w:r w:rsidRPr="00960781">
        <w:rPr>
          <w:b/>
          <w:sz w:val="21"/>
          <w:szCs w:val="21"/>
        </w:rPr>
        <w:t>DECLARAÇÃO DE CIÊNCIA E CONCORDÂNCIA</w:t>
      </w:r>
    </w:p>
    <w:p w14:paraId="53351BA4" w14:textId="16114EE2" w:rsidR="00E74E79" w:rsidRPr="00960781" w:rsidRDefault="00E74E79" w:rsidP="00960781">
      <w:pPr>
        <w:ind w:right="-1"/>
        <w:jc w:val="both"/>
        <w:rPr>
          <w:b/>
          <w:sz w:val="21"/>
          <w:szCs w:val="21"/>
        </w:rPr>
      </w:pPr>
      <w:r w:rsidRPr="00960781">
        <w:rPr>
          <w:b/>
          <w:sz w:val="21"/>
          <w:szCs w:val="21"/>
        </w:rPr>
        <w:t xml:space="preserve">EDITAL DE </w:t>
      </w:r>
      <w:r w:rsidR="006D4606">
        <w:rPr>
          <w:b/>
          <w:sz w:val="21"/>
          <w:szCs w:val="21"/>
        </w:rPr>
        <w:t>CHAMADA PÚBLICA</w:t>
      </w:r>
      <w:r w:rsidRPr="00960781">
        <w:rPr>
          <w:b/>
          <w:sz w:val="21"/>
          <w:szCs w:val="21"/>
        </w:rPr>
        <w:t xml:space="preserve"> PARA EXPRESSÕES ARTISTICAS DIGITAIS Nº </w:t>
      </w:r>
      <w:r w:rsidR="001C5981">
        <w:rPr>
          <w:b/>
          <w:sz w:val="21"/>
          <w:szCs w:val="21"/>
        </w:rPr>
        <w:t>03/2020</w:t>
      </w:r>
    </w:p>
    <w:p w14:paraId="37724675" w14:textId="77777777" w:rsidR="00E74E79" w:rsidRPr="00960781" w:rsidRDefault="00E74E79" w:rsidP="00960781">
      <w:pPr>
        <w:ind w:right="-1"/>
        <w:jc w:val="both"/>
        <w:rPr>
          <w:sz w:val="21"/>
          <w:szCs w:val="21"/>
        </w:rPr>
      </w:pPr>
    </w:p>
    <w:p w14:paraId="4E6FF78F" w14:textId="77777777" w:rsidR="00306434" w:rsidRPr="00960781" w:rsidRDefault="00306434" w:rsidP="00306434">
      <w:pPr>
        <w:ind w:right="-1"/>
        <w:jc w:val="both"/>
        <w:rPr>
          <w:sz w:val="21"/>
          <w:szCs w:val="21"/>
        </w:rPr>
      </w:pPr>
      <w:r>
        <w:rPr>
          <w:sz w:val="21"/>
          <w:szCs w:val="21"/>
        </w:rPr>
        <w:t>Coronel Xavier Chaves</w:t>
      </w:r>
      <w:r w:rsidRPr="00960781">
        <w:rPr>
          <w:sz w:val="21"/>
          <w:szCs w:val="21"/>
        </w:rPr>
        <w:t xml:space="preserve">, ____/____/20__. </w:t>
      </w:r>
    </w:p>
    <w:p w14:paraId="18D1693D" w14:textId="77777777" w:rsidR="00E74E79" w:rsidRPr="00960781" w:rsidRDefault="00E74E79" w:rsidP="00960781">
      <w:pPr>
        <w:ind w:right="-1"/>
        <w:jc w:val="both"/>
        <w:rPr>
          <w:sz w:val="21"/>
          <w:szCs w:val="21"/>
        </w:rPr>
      </w:pPr>
    </w:p>
    <w:p w14:paraId="34BEFCDD" w14:textId="0D7900F2" w:rsidR="00E74E79" w:rsidRPr="00960781" w:rsidRDefault="00E74E79" w:rsidP="00960781">
      <w:pPr>
        <w:ind w:right="-1"/>
        <w:jc w:val="both"/>
        <w:rPr>
          <w:sz w:val="21"/>
          <w:szCs w:val="21"/>
        </w:rPr>
      </w:pPr>
      <w:r w:rsidRPr="00960781">
        <w:rPr>
          <w:sz w:val="21"/>
          <w:szCs w:val="21"/>
        </w:rPr>
        <w:t>Declaro que  ...............................................................................</w:t>
      </w:r>
      <w:r w:rsidR="00722B71">
        <w:rPr>
          <w:sz w:val="21"/>
          <w:szCs w:val="21"/>
        </w:rPr>
        <w:t xml:space="preserve"> </w:t>
      </w:r>
      <w:r w:rsidRPr="00960781">
        <w:rPr>
          <w:sz w:val="21"/>
          <w:szCs w:val="21"/>
        </w:rPr>
        <w:t xml:space="preserve">identificação inscrito no CPF .................................................... e com endereço na (o) .............................................................................................................................................................................................................................................................. está ciente e concorda com as disposições previstas no </w:t>
      </w:r>
      <w:r w:rsidR="006D4606" w:rsidRPr="00960781">
        <w:rPr>
          <w:sz w:val="21"/>
          <w:szCs w:val="21"/>
        </w:rPr>
        <w:t>EDITAL</w:t>
      </w:r>
      <w:r w:rsidR="006D4606">
        <w:rPr>
          <w:sz w:val="21"/>
          <w:szCs w:val="21"/>
        </w:rPr>
        <w:t xml:space="preserve"> CHAMADA PÚBLICA</w:t>
      </w:r>
      <w:r w:rsidR="006D4606" w:rsidRPr="00960781">
        <w:rPr>
          <w:sz w:val="21"/>
          <w:szCs w:val="21"/>
        </w:rPr>
        <w:t xml:space="preserve"> </w:t>
      </w:r>
      <w:r w:rsidRPr="00960781">
        <w:rPr>
          <w:sz w:val="21"/>
          <w:szCs w:val="21"/>
        </w:rPr>
        <w:t>PARA EXPRESSÕES ARTISTICAS DIGITAIS Nº 0</w:t>
      </w:r>
      <w:r w:rsidR="005C08B5">
        <w:rPr>
          <w:sz w:val="21"/>
          <w:szCs w:val="21"/>
        </w:rPr>
        <w:t>3</w:t>
      </w:r>
      <w:r w:rsidRPr="00960781">
        <w:rPr>
          <w:sz w:val="21"/>
          <w:szCs w:val="21"/>
        </w:rPr>
        <w:t>/2020 Lei Nº 14.017, DE 29 DE JUNHO DE 2020, LEI ALDIR BLANC e em seus anexos, bem como que se responsabiliza, sob as penas da Lei, pela veracidade e legitimidade das informações e documentos apresentados durante o processo de seleção. Também declaro que todas as informações prestadas são verdadeiras, que os elementos ou qualquer tipo de trabalho utilizado ou incluído na proposta não violam qualquer direito de uso de imagem ou de propriedade intelectual de terceiros, concordando em assumir exclusiva responsabilidade legal por reclamação, ação judicial ou litígio, seja direta ou indiretamente, decorrente da exibição ou uso dos trabalhos</w:t>
      </w:r>
    </w:p>
    <w:p w14:paraId="1DF76A80" w14:textId="77777777" w:rsidR="00E74E79" w:rsidRPr="00960781" w:rsidRDefault="00E74E79" w:rsidP="00960781">
      <w:pPr>
        <w:ind w:right="-1"/>
        <w:jc w:val="both"/>
        <w:rPr>
          <w:sz w:val="21"/>
          <w:szCs w:val="21"/>
        </w:rPr>
      </w:pPr>
    </w:p>
    <w:p w14:paraId="37BD7D87" w14:textId="77777777" w:rsidR="00E74E79" w:rsidRPr="00960781" w:rsidRDefault="00E74E79" w:rsidP="00960781">
      <w:pPr>
        <w:ind w:right="-1"/>
        <w:jc w:val="both"/>
        <w:rPr>
          <w:sz w:val="21"/>
          <w:szCs w:val="21"/>
        </w:rPr>
      </w:pPr>
    </w:p>
    <w:p w14:paraId="7B857364" w14:textId="77777777" w:rsidR="00E74E79" w:rsidRPr="00960781" w:rsidRDefault="00E74E79" w:rsidP="00960781">
      <w:pPr>
        <w:ind w:right="-1"/>
        <w:jc w:val="both"/>
        <w:rPr>
          <w:sz w:val="21"/>
          <w:szCs w:val="21"/>
        </w:rPr>
      </w:pPr>
      <w:r w:rsidRPr="00960781">
        <w:rPr>
          <w:sz w:val="21"/>
          <w:szCs w:val="21"/>
        </w:rPr>
        <w:t>_____________________________</w:t>
      </w:r>
    </w:p>
    <w:p w14:paraId="49A8AAE1" w14:textId="77777777" w:rsidR="00E74E79" w:rsidRPr="00960781" w:rsidRDefault="00E74E79" w:rsidP="00960781">
      <w:pPr>
        <w:ind w:right="-1"/>
        <w:jc w:val="both"/>
        <w:rPr>
          <w:sz w:val="21"/>
          <w:szCs w:val="21"/>
        </w:rPr>
      </w:pPr>
      <w:r w:rsidRPr="00960781">
        <w:rPr>
          <w:sz w:val="21"/>
          <w:szCs w:val="21"/>
        </w:rPr>
        <w:t xml:space="preserve">Nome do Proponente/CPF </w:t>
      </w:r>
    </w:p>
    <w:p w14:paraId="66B054C6" w14:textId="77777777" w:rsidR="00E74E79" w:rsidRPr="00960781" w:rsidRDefault="00E74E79" w:rsidP="00960781">
      <w:pPr>
        <w:ind w:right="-1"/>
        <w:jc w:val="both"/>
        <w:rPr>
          <w:b/>
          <w:sz w:val="21"/>
          <w:szCs w:val="21"/>
        </w:rPr>
      </w:pPr>
    </w:p>
    <w:p w14:paraId="15B1245F" w14:textId="77777777" w:rsidR="00E74E79" w:rsidRPr="00960781" w:rsidRDefault="00E74E79" w:rsidP="00960781">
      <w:pPr>
        <w:ind w:right="-1"/>
        <w:jc w:val="both"/>
        <w:rPr>
          <w:b/>
          <w:sz w:val="21"/>
          <w:szCs w:val="21"/>
        </w:rPr>
      </w:pPr>
    </w:p>
    <w:p w14:paraId="47CD0E54" w14:textId="77777777" w:rsidR="00E74E79" w:rsidRPr="00960781" w:rsidRDefault="00E74E79" w:rsidP="00960781">
      <w:pPr>
        <w:ind w:right="-1"/>
        <w:jc w:val="both"/>
        <w:rPr>
          <w:b/>
          <w:sz w:val="21"/>
          <w:szCs w:val="21"/>
        </w:rPr>
      </w:pPr>
    </w:p>
    <w:p w14:paraId="20AB80BD" w14:textId="77777777" w:rsidR="00E74E79" w:rsidRPr="00960781" w:rsidRDefault="00E74E79" w:rsidP="00960781">
      <w:pPr>
        <w:ind w:right="-1"/>
        <w:jc w:val="both"/>
        <w:rPr>
          <w:b/>
          <w:sz w:val="21"/>
          <w:szCs w:val="21"/>
        </w:rPr>
      </w:pPr>
    </w:p>
    <w:p w14:paraId="6E768C6D" w14:textId="77777777" w:rsidR="00E74E79" w:rsidRPr="00960781" w:rsidRDefault="00E74E79" w:rsidP="005B4B2B">
      <w:pPr>
        <w:ind w:right="-1"/>
        <w:jc w:val="center"/>
        <w:rPr>
          <w:b/>
          <w:sz w:val="21"/>
          <w:szCs w:val="21"/>
        </w:rPr>
      </w:pPr>
      <w:r w:rsidRPr="00960781">
        <w:rPr>
          <w:b/>
          <w:sz w:val="21"/>
          <w:szCs w:val="21"/>
        </w:rPr>
        <w:t>ANEXO III</w:t>
      </w:r>
    </w:p>
    <w:p w14:paraId="54F63386" w14:textId="77777777" w:rsidR="00E74E79" w:rsidRPr="00960781" w:rsidRDefault="00E74E79" w:rsidP="00960781">
      <w:pPr>
        <w:ind w:right="-1"/>
        <w:jc w:val="both"/>
        <w:rPr>
          <w:sz w:val="21"/>
          <w:szCs w:val="21"/>
        </w:rPr>
      </w:pPr>
    </w:p>
    <w:p w14:paraId="04237453" w14:textId="77777777" w:rsidR="00E74E79" w:rsidRPr="00960781" w:rsidRDefault="00E74E79" w:rsidP="00960781">
      <w:pPr>
        <w:ind w:right="-1"/>
        <w:jc w:val="both"/>
        <w:rPr>
          <w:b/>
          <w:color w:val="FF0000"/>
          <w:spacing w:val="20"/>
          <w:sz w:val="21"/>
          <w:szCs w:val="21"/>
        </w:rPr>
      </w:pPr>
    </w:p>
    <w:p w14:paraId="5F32430E" w14:textId="77777777" w:rsidR="00E74E79" w:rsidRPr="00960781" w:rsidRDefault="00E74E79" w:rsidP="005B4B2B">
      <w:pPr>
        <w:ind w:right="-1"/>
        <w:jc w:val="center"/>
        <w:rPr>
          <w:b/>
          <w:spacing w:val="20"/>
          <w:sz w:val="21"/>
          <w:szCs w:val="21"/>
        </w:rPr>
      </w:pPr>
      <w:r w:rsidRPr="00960781">
        <w:rPr>
          <w:b/>
          <w:spacing w:val="20"/>
          <w:sz w:val="21"/>
          <w:szCs w:val="21"/>
        </w:rPr>
        <w:t>DECLARAÇÃO DE ATIVIDADE EXCLUSIVA ARTÍSTICA OU CULTURAL</w:t>
      </w:r>
    </w:p>
    <w:p w14:paraId="2643650D" w14:textId="77777777" w:rsidR="00E74E79" w:rsidRPr="00960781" w:rsidRDefault="00E74E79" w:rsidP="00960781">
      <w:pPr>
        <w:ind w:right="-1"/>
        <w:jc w:val="both"/>
        <w:rPr>
          <w:b/>
          <w:i/>
          <w:spacing w:val="20"/>
          <w:sz w:val="21"/>
          <w:szCs w:val="21"/>
        </w:rPr>
      </w:pPr>
    </w:p>
    <w:p w14:paraId="02886BF5" w14:textId="77777777" w:rsidR="00E74E79" w:rsidRPr="00960781" w:rsidRDefault="00E74E79" w:rsidP="00960781">
      <w:pPr>
        <w:ind w:right="-1"/>
        <w:jc w:val="both"/>
        <w:rPr>
          <w:b/>
          <w:i/>
          <w:spacing w:val="20"/>
          <w:sz w:val="21"/>
          <w:szCs w:val="21"/>
        </w:rPr>
      </w:pPr>
    </w:p>
    <w:p w14:paraId="46A24D60" w14:textId="77777777" w:rsidR="00E74E79" w:rsidRPr="00960781" w:rsidRDefault="00E74E79" w:rsidP="00960781">
      <w:pPr>
        <w:ind w:right="-1"/>
        <w:jc w:val="both"/>
        <w:rPr>
          <w:b/>
          <w:i/>
          <w:spacing w:val="20"/>
          <w:sz w:val="21"/>
          <w:szCs w:val="21"/>
        </w:rPr>
      </w:pPr>
    </w:p>
    <w:p w14:paraId="5B7F3EA2" w14:textId="325AF7F2" w:rsidR="00E74E79" w:rsidRPr="00306434" w:rsidRDefault="00E74E79" w:rsidP="00960781">
      <w:pPr>
        <w:autoSpaceDE w:val="0"/>
        <w:ind w:right="-1"/>
        <w:jc w:val="both"/>
        <w:rPr>
          <w:sz w:val="21"/>
          <w:szCs w:val="21"/>
        </w:rPr>
      </w:pPr>
      <w:r w:rsidRPr="00306434">
        <w:rPr>
          <w:sz w:val="21"/>
          <w:szCs w:val="21"/>
        </w:rPr>
        <w:t xml:space="preserve">Eu,_______________________________________________________, portador(a) da Carteira de Identidade nº_________________,  CPF nº __________________, declaro para o fim específico de atender ao item </w:t>
      </w:r>
      <w:r w:rsidR="00A06E16" w:rsidRPr="00306434">
        <w:rPr>
          <w:sz w:val="21"/>
          <w:szCs w:val="21"/>
        </w:rPr>
        <w:t>IV da tabela 2, dos Critérios Gerais</w:t>
      </w:r>
      <w:r w:rsidRPr="00306434">
        <w:rPr>
          <w:sz w:val="21"/>
          <w:szCs w:val="21"/>
        </w:rPr>
        <w:t>, d</w:t>
      </w:r>
      <w:r w:rsidR="006D4606">
        <w:rPr>
          <w:sz w:val="21"/>
          <w:szCs w:val="21"/>
        </w:rPr>
        <w:t>a CHAMADA PÚBLICA</w:t>
      </w:r>
      <w:r w:rsidRPr="00306434">
        <w:rPr>
          <w:sz w:val="21"/>
          <w:szCs w:val="21"/>
        </w:rPr>
        <w:t xml:space="preserve"> nº </w:t>
      </w:r>
      <w:r w:rsidR="001C5981">
        <w:rPr>
          <w:sz w:val="21"/>
          <w:szCs w:val="21"/>
        </w:rPr>
        <w:t>03/2020</w:t>
      </w:r>
      <w:r w:rsidRPr="00306434">
        <w:rPr>
          <w:sz w:val="21"/>
          <w:szCs w:val="21"/>
        </w:rPr>
        <w:t xml:space="preserve">, referente ao </w:t>
      </w:r>
      <w:r w:rsidR="00A06E16" w:rsidRPr="00306434">
        <w:rPr>
          <w:sz w:val="21"/>
          <w:szCs w:val="21"/>
        </w:rPr>
        <w:t>objeto</w:t>
      </w:r>
      <w:r w:rsidRPr="00306434">
        <w:rPr>
          <w:sz w:val="21"/>
          <w:szCs w:val="21"/>
        </w:rPr>
        <w:t xml:space="preserve">, que tenho como atividade exclusiva o </w:t>
      </w:r>
      <w:r w:rsidR="00063272" w:rsidRPr="00306434">
        <w:rPr>
          <w:sz w:val="21"/>
          <w:szCs w:val="21"/>
        </w:rPr>
        <w:t>Fotografia</w:t>
      </w:r>
      <w:r w:rsidRPr="00306434">
        <w:rPr>
          <w:sz w:val="21"/>
          <w:szCs w:val="21"/>
        </w:rPr>
        <w:t xml:space="preserve"> e não exerço outra atividade remunerada. Estou ciente de que, se for detectada falsidade desta declaração, estarei sujeito a penalidades legais.</w:t>
      </w:r>
    </w:p>
    <w:p w14:paraId="3B92A6C4" w14:textId="77777777" w:rsidR="00E74E79" w:rsidRPr="00306434" w:rsidRDefault="00E74E79" w:rsidP="00960781">
      <w:pPr>
        <w:autoSpaceDE w:val="0"/>
        <w:ind w:right="-1"/>
        <w:jc w:val="both"/>
        <w:rPr>
          <w:sz w:val="21"/>
          <w:szCs w:val="21"/>
        </w:rPr>
      </w:pPr>
    </w:p>
    <w:p w14:paraId="041485D9" w14:textId="77777777" w:rsidR="00E74E79" w:rsidRPr="00960781" w:rsidRDefault="00E74E79" w:rsidP="00960781">
      <w:pPr>
        <w:autoSpaceDE w:val="0"/>
        <w:ind w:right="-1"/>
        <w:jc w:val="both"/>
        <w:rPr>
          <w:sz w:val="21"/>
          <w:szCs w:val="21"/>
        </w:rPr>
      </w:pPr>
    </w:p>
    <w:p w14:paraId="225F84BD" w14:textId="77777777" w:rsidR="00E74E79" w:rsidRPr="00960781" w:rsidRDefault="00E74E79" w:rsidP="00960781">
      <w:pPr>
        <w:autoSpaceDE w:val="0"/>
        <w:ind w:right="-1"/>
        <w:jc w:val="both"/>
        <w:rPr>
          <w:sz w:val="21"/>
          <w:szCs w:val="21"/>
        </w:rPr>
      </w:pPr>
    </w:p>
    <w:p w14:paraId="45741543" w14:textId="77777777" w:rsidR="00E74E79" w:rsidRPr="00960781" w:rsidRDefault="00E74E79" w:rsidP="00960781">
      <w:pPr>
        <w:autoSpaceDE w:val="0"/>
        <w:ind w:right="-1"/>
        <w:jc w:val="both"/>
        <w:rPr>
          <w:sz w:val="21"/>
          <w:szCs w:val="21"/>
        </w:rPr>
      </w:pPr>
      <w:r w:rsidRPr="00960781">
        <w:rPr>
          <w:sz w:val="21"/>
          <w:szCs w:val="21"/>
        </w:rPr>
        <w:t>Coronel Xavier Chaves/MG, ______de _______________________de 2020.</w:t>
      </w:r>
    </w:p>
    <w:p w14:paraId="11607393" w14:textId="77777777" w:rsidR="00E74E79" w:rsidRPr="00960781" w:rsidRDefault="00E74E79" w:rsidP="00960781">
      <w:pPr>
        <w:autoSpaceDE w:val="0"/>
        <w:ind w:right="-1"/>
        <w:jc w:val="both"/>
        <w:rPr>
          <w:sz w:val="21"/>
          <w:szCs w:val="21"/>
        </w:rPr>
      </w:pPr>
    </w:p>
    <w:p w14:paraId="3C3E85C6" w14:textId="77777777" w:rsidR="00E74E79" w:rsidRPr="00960781" w:rsidRDefault="00E74E79" w:rsidP="00960781">
      <w:pPr>
        <w:autoSpaceDE w:val="0"/>
        <w:ind w:right="-1"/>
        <w:jc w:val="both"/>
        <w:rPr>
          <w:sz w:val="21"/>
          <w:szCs w:val="21"/>
        </w:rPr>
      </w:pPr>
    </w:p>
    <w:p w14:paraId="459EDFAF" w14:textId="77777777" w:rsidR="00E74E79" w:rsidRPr="00960781" w:rsidRDefault="00E74E79" w:rsidP="00960781">
      <w:pPr>
        <w:autoSpaceDE w:val="0"/>
        <w:ind w:right="-1"/>
        <w:jc w:val="both"/>
        <w:rPr>
          <w:sz w:val="21"/>
          <w:szCs w:val="21"/>
        </w:rPr>
      </w:pPr>
    </w:p>
    <w:p w14:paraId="7AF825D8" w14:textId="77777777" w:rsidR="00E74E79" w:rsidRPr="00960781" w:rsidRDefault="00E74E79" w:rsidP="00960781">
      <w:pPr>
        <w:autoSpaceDE w:val="0"/>
        <w:ind w:right="-1"/>
        <w:jc w:val="both"/>
        <w:rPr>
          <w:sz w:val="21"/>
          <w:szCs w:val="21"/>
        </w:rPr>
      </w:pPr>
    </w:p>
    <w:p w14:paraId="1CD0D78A" w14:textId="77777777" w:rsidR="00E74E79" w:rsidRPr="00960781" w:rsidRDefault="00E74E79" w:rsidP="00960781">
      <w:pPr>
        <w:autoSpaceDE w:val="0"/>
        <w:ind w:right="-1"/>
        <w:jc w:val="both"/>
        <w:rPr>
          <w:sz w:val="21"/>
          <w:szCs w:val="21"/>
        </w:rPr>
      </w:pPr>
      <w:r w:rsidRPr="00960781">
        <w:rPr>
          <w:sz w:val="21"/>
          <w:szCs w:val="21"/>
        </w:rPr>
        <w:t>___________________________________</w:t>
      </w:r>
    </w:p>
    <w:p w14:paraId="12E99D94" w14:textId="77777777" w:rsidR="00E74E79" w:rsidRPr="00960781" w:rsidRDefault="00E74E79" w:rsidP="00960781">
      <w:pPr>
        <w:ind w:right="-1"/>
        <w:jc w:val="both"/>
        <w:rPr>
          <w:sz w:val="21"/>
          <w:szCs w:val="21"/>
        </w:rPr>
      </w:pPr>
      <w:r w:rsidRPr="00960781">
        <w:rPr>
          <w:sz w:val="21"/>
          <w:szCs w:val="21"/>
        </w:rPr>
        <w:t>Assinatura do declarante</w:t>
      </w:r>
    </w:p>
    <w:p w14:paraId="274F0571" w14:textId="77777777" w:rsidR="00E74E79" w:rsidRPr="00960781" w:rsidRDefault="00E74E79" w:rsidP="00960781">
      <w:pPr>
        <w:ind w:right="-1"/>
        <w:jc w:val="both"/>
        <w:rPr>
          <w:sz w:val="21"/>
          <w:szCs w:val="21"/>
        </w:rPr>
      </w:pPr>
    </w:p>
    <w:p w14:paraId="1D908F41" w14:textId="77777777" w:rsidR="00E74E79" w:rsidRPr="00960781" w:rsidRDefault="00E74E79" w:rsidP="00960781">
      <w:pPr>
        <w:ind w:right="-1"/>
        <w:jc w:val="both"/>
        <w:rPr>
          <w:sz w:val="21"/>
          <w:szCs w:val="21"/>
        </w:rPr>
      </w:pPr>
    </w:p>
    <w:p w14:paraId="4DD463DD" w14:textId="77777777" w:rsidR="00E74E79" w:rsidRPr="00960781" w:rsidRDefault="00E74E79" w:rsidP="00960781">
      <w:pPr>
        <w:ind w:right="-1"/>
        <w:jc w:val="both"/>
        <w:rPr>
          <w:sz w:val="21"/>
          <w:szCs w:val="21"/>
        </w:rPr>
      </w:pPr>
    </w:p>
    <w:p w14:paraId="6807F86A" w14:textId="77777777" w:rsidR="00E74E79" w:rsidRPr="00960781" w:rsidRDefault="00E74E79" w:rsidP="00960781">
      <w:pPr>
        <w:ind w:right="-1"/>
        <w:jc w:val="both"/>
        <w:rPr>
          <w:sz w:val="21"/>
          <w:szCs w:val="21"/>
        </w:rPr>
      </w:pPr>
    </w:p>
    <w:p w14:paraId="14D1E043" w14:textId="77777777" w:rsidR="00E74E79" w:rsidRPr="00960781" w:rsidRDefault="00E74E79" w:rsidP="00960781">
      <w:pPr>
        <w:ind w:right="-1"/>
        <w:jc w:val="both"/>
        <w:rPr>
          <w:sz w:val="21"/>
          <w:szCs w:val="21"/>
        </w:rPr>
      </w:pPr>
    </w:p>
    <w:p w14:paraId="52953771" w14:textId="77777777" w:rsidR="00E74E79" w:rsidRPr="00960781" w:rsidRDefault="00E74E79" w:rsidP="00960781">
      <w:pPr>
        <w:ind w:right="-1"/>
        <w:jc w:val="both"/>
        <w:rPr>
          <w:sz w:val="21"/>
          <w:szCs w:val="21"/>
        </w:rPr>
      </w:pPr>
    </w:p>
    <w:p w14:paraId="417CC05E" w14:textId="77777777" w:rsidR="00E74E79" w:rsidRPr="00960781" w:rsidRDefault="00E74E79" w:rsidP="00960781">
      <w:pPr>
        <w:ind w:right="-1"/>
        <w:jc w:val="both"/>
        <w:rPr>
          <w:sz w:val="21"/>
          <w:szCs w:val="21"/>
        </w:rPr>
      </w:pPr>
    </w:p>
    <w:p w14:paraId="69ECB993" w14:textId="77777777" w:rsidR="00E74E79" w:rsidRPr="00960781" w:rsidRDefault="00E74E79" w:rsidP="00960781">
      <w:pPr>
        <w:ind w:right="-1"/>
        <w:jc w:val="both"/>
        <w:rPr>
          <w:b/>
          <w:sz w:val="21"/>
          <w:szCs w:val="21"/>
        </w:rPr>
      </w:pPr>
    </w:p>
    <w:p w14:paraId="39983E07" w14:textId="77777777" w:rsidR="00E74E79" w:rsidRPr="00960781" w:rsidRDefault="00E74E79" w:rsidP="00960781">
      <w:pPr>
        <w:ind w:right="-1"/>
        <w:jc w:val="both"/>
        <w:rPr>
          <w:sz w:val="21"/>
          <w:szCs w:val="21"/>
        </w:rPr>
      </w:pPr>
    </w:p>
    <w:p w14:paraId="20907587" w14:textId="77777777" w:rsidR="00E74E79" w:rsidRPr="00960781" w:rsidRDefault="00E74E79" w:rsidP="00960781">
      <w:pPr>
        <w:ind w:right="-1"/>
        <w:jc w:val="both"/>
        <w:rPr>
          <w:sz w:val="21"/>
          <w:szCs w:val="21"/>
        </w:rPr>
      </w:pPr>
    </w:p>
    <w:p w14:paraId="60F96D7E" w14:textId="77777777" w:rsidR="00E74E79" w:rsidRPr="00960781" w:rsidRDefault="00E74E79" w:rsidP="00960781">
      <w:pPr>
        <w:ind w:right="-1"/>
        <w:jc w:val="both"/>
        <w:rPr>
          <w:sz w:val="21"/>
          <w:szCs w:val="21"/>
        </w:rPr>
      </w:pPr>
    </w:p>
    <w:p w14:paraId="5BEA767B" w14:textId="77777777" w:rsidR="00E74E79" w:rsidRPr="00960781" w:rsidRDefault="00E74E79" w:rsidP="00960781">
      <w:pPr>
        <w:ind w:right="-1"/>
        <w:jc w:val="both"/>
        <w:rPr>
          <w:sz w:val="21"/>
          <w:szCs w:val="21"/>
        </w:rPr>
      </w:pPr>
    </w:p>
    <w:p w14:paraId="4CD02240" w14:textId="77777777" w:rsidR="00E74E79" w:rsidRPr="00960781" w:rsidRDefault="00E74E79" w:rsidP="00960781">
      <w:pPr>
        <w:ind w:right="-1"/>
        <w:jc w:val="both"/>
        <w:rPr>
          <w:sz w:val="21"/>
          <w:szCs w:val="21"/>
        </w:rPr>
      </w:pPr>
    </w:p>
    <w:p w14:paraId="67BEDBB9" w14:textId="77777777" w:rsidR="00E74E79" w:rsidRPr="00960781" w:rsidRDefault="00E74E79" w:rsidP="00960781">
      <w:pPr>
        <w:ind w:right="-1"/>
        <w:jc w:val="both"/>
        <w:rPr>
          <w:sz w:val="21"/>
          <w:szCs w:val="21"/>
        </w:rPr>
      </w:pPr>
    </w:p>
    <w:p w14:paraId="20002652" w14:textId="77777777" w:rsidR="00E74E79" w:rsidRPr="00960781" w:rsidRDefault="00E74E79" w:rsidP="00960781">
      <w:pPr>
        <w:ind w:right="-1"/>
        <w:jc w:val="both"/>
        <w:rPr>
          <w:sz w:val="21"/>
          <w:szCs w:val="21"/>
        </w:rPr>
      </w:pPr>
    </w:p>
    <w:p w14:paraId="40CAD0A9" w14:textId="77777777" w:rsidR="00E74E79" w:rsidRPr="00960781" w:rsidRDefault="00E74E79" w:rsidP="00960781">
      <w:pPr>
        <w:ind w:right="-1"/>
        <w:jc w:val="both"/>
        <w:rPr>
          <w:sz w:val="21"/>
          <w:szCs w:val="21"/>
        </w:rPr>
      </w:pPr>
    </w:p>
    <w:p w14:paraId="3FB3B810" w14:textId="77777777" w:rsidR="00E74E79" w:rsidRPr="00960781" w:rsidRDefault="00E74E79" w:rsidP="00960781">
      <w:pPr>
        <w:ind w:right="-1"/>
        <w:jc w:val="both"/>
        <w:rPr>
          <w:sz w:val="21"/>
          <w:szCs w:val="21"/>
        </w:rPr>
      </w:pPr>
    </w:p>
    <w:p w14:paraId="6CA92164" w14:textId="77777777" w:rsidR="00E74E79" w:rsidRPr="00960781" w:rsidRDefault="00E74E79" w:rsidP="00960781">
      <w:pPr>
        <w:ind w:right="-1"/>
        <w:jc w:val="both"/>
        <w:rPr>
          <w:sz w:val="21"/>
          <w:szCs w:val="21"/>
        </w:rPr>
      </w:pPr>
    </w:p>
    <w:p w14:paraId="2F72E287" w14:textId="77777777" w:rsidR="00E74E79" w:rsidRPr="00960781" w:rsidRDefault="00E74E79" w:rsidP="00960781">
      <w:pPr>
        <w:ind w:right="-1"/>
        <w:jc w:val="both"/>
        <w:rPr>
          <w:sz w:val="21"/>
          <w:szCs w:val="21"/>
        </w:rPr>
      </w:pPr>
    </w:p>
    <w:p w14:paraId="65692FC7" w14:textId="77777777" w:rsidR="00E74E79" w:rsidRPr="00960781" w:rsidRDefault="00E74E79" w:rsidP="00960781">
      <w:pPr>
        <w:ind w:right="-1"/>
        <w:jc w:val="both"/>
        <w:rPr>
          <w:sz w:val="21"/>
          <w:szCs w:val="21"/>
        </w:rPr>
      </w:pPr>
    </w:p>
    <w:p w14:paraId="0F5AE43A" w14:textId="77777777" w:rsidR="00E74E79" w:rsidRPr="00960781" w:rsidRDefault="00E74E79" w:rsidP="00960781">
      <w:pPr>
        <w:ind w:right="-1"/>
        <w:jc w:val="both"/>
        <w:rPr>
          <w:sz w:val="21"/>
          <w:szCs w:val="21"/>
        </w:rPr>
      </w:pPr>
    </w:p>
    <w:p w14:paraId="2CF22D02" w14:textId="77777777" w:rsidR="00E74E79" w:rsidRPr="00960781" w:rsidRDefault="00E74E79" w:rsidP="00960781">
      <w:pPr>
        <w:ind w:right="-1"/>
        <w:jc w:val="both"/>
        <w:rPr>
          <w:sz w:val="21"/>
          <w:szCs w:val="21"/>
        </w:rPr>
      </w:pPr>
    </w:p>
    <w:p w14:paraId="61B57872" w14:textId="6C53EC0A" w:rsidR="00E74E79" w:rsidRDefault="00E74E79" w:rsidP="00960781">
      <w:pPr>
        <w:ind w:right="-1"/>
        <w:jc w:val="both"/>
        <w:rPr>
          <w:sz w:val="21"/>
          <w:szCs w:val="21"/>
        </w:rPr>
      </w:pPr>
    </w:p>
    <w:p w14:paraId="6A931C83" w14:textId="28B9C88D" w:rsidR="005E0E98" w:rsidRDefault="005E0E98" w:rsidP="00960781">
      <w:pPr>
        <w:ind w:right="-1"/>
        <w:jc w:val="both"/>
        <w:rPr>
          <w:sz w:val="21"/>
          <w:szCs w:val="21"/>
        </w:rPr>
      </w:pPr>
    </w:p>
    <w:p w14:paraId="7A4F7F78" w14:textId="56DA0BEA" w:rsidR="005E0E98" w:rsidRDefault="005E0E98" w:rsidP="00960781">
      <w:pPr>
        <w:ind w:right="-1"/>
        <w:jc w:val="both"/>
        <w:rPr>
          <w:sz w:val="21"/>
          <w:szCs w:val="21"/>
        </w:rPr>
      </w:pPr>
    </w:p>
    <w:p w14:paraId="0607EA73" w14:textId="78B9FA77" w:rsidR="005E0E98" w:rsidRDefault="005E0E98" w:rsidP="00960781">
      <w:pPr>
        <w:ind w:right="-1"/>
        <w:jc w:val="both"/>
        <w:rPr>
          <w:sz w:val="21"/>
          <w:szCs w:val="21"/>
        </w:rPr>
      </w:pPr>
    </w:p>
    <w:p w14:paraId="11CAAC62" w14:textId="2743D68A" w:rsidR="005E0E98" w:rsidRDefault="005E0E98" w:rsidP="00960781">
      <w:pPr>
        <w:ind w:right="-1"/>
        <w:jc w:val="both"/>
        <w:rPr>
          <w:sz w:val="21"/>
          <w:szCs w:val="21"/>
        </w:rPr>
      </w:pPr>
    </w:p>
    <w:p w14:paraId="708A22AE" w14:textId="7E61500A" w:rsidR="005E0E98" w:rsidRDefault="005E0E98" w:rsidP="00960781">
      <w:pPr>
        <w:ind w:right="-1"/>
        <w:jc w:val="both"/>
        <w:rPr>
          <w:sz w:val="21"/>
          <w:szCs w:val="21"/>
        </w:rPr>
      </w:pPr>
    </w:p>
    <w:p w14:paraId="76487FF3" w14:textId="566171E8" w:rsidR="005E0E98" w:rsidRDefault="005E0E98" w:rsidP="00960781">
      <w:pPr>
        <w:ind w:right="-1"/>
        <w:jc w:val="both"/>
        <w:rPr>
          <w:sz w:val="21"/>
          <w:szCs w:val="21"/>
        </w:rPr>
      </w:pPr>
    </w:p>
    <w:p w14:paraId="735BA905" w14:textId="1E70198F" w:rsidR="005E0E98" w:rsidRDefault="005E0E98" w:rsidP="00960781">
      <w:pPr>
        <w:ind w:right="-1"/>
        <w:jc w:val="both"/>
        <w:rPr>
          <w:sz w:val="21"/>
          <w:szCs w:val="21"/>
        </w:rPr>
      </w:pPr>
    </w:p>
    <w:p w14:paraId="4D91366D" w14:textId="56E1C545" w:rsidR="005E0E98" w:rsidRDefault="005E0E98" w:rsidP="00960781">
      <w:pPr>
        <w:ind w:right="-1"/>
        <w:jc w:val="both"/>
        <w:rPr>
          <w:sz w:val="21"/>
          <w:szCs w:val="21"/>
        </w:rPr>
      </w:pPr>
    </w:p>
    <w:p w14:paraId="2E59C175" w14:textId="445F73BB" w:rsidR="005E0E98" w:rsidRDefault="005E0E98" w:rsidP="00960781">
      <w:pPr>
        <w:ind w:right="-1"/>
        <w:jc w:val="both"/>
        <w:rPr>
          <w:sz w:val="21"/>
          <w:szCs w:val="21"/>
        </w:rPr>
      </w:pPr>
    </w:p>
    <w:p w14:paraId="5B31D6D8" w14:textId="220C09CB" w:rsidR="005E0E98" w:rsidRDefault="005E0E98" w:rsidP="00960781">
      <w:pPr>
        <w:ind w:right="-1"/>
        <w:jc w:val="both"/>
        <w:rPr>
          <w:sz w:val="21"/>
          <w:szCs w:val="21"/>
        </w:rPr>
      </w:pPr>
    </w:p>
    <w:p w14:paraId="0989E8FB" w14:textId="77777777" w:rsidR="005E0E98" w:rsidRDefault="005E0E98" w:rsidP="005E0E98">
      <w:pPr>
        <w:ind w:right="-1"/>
        <w:jc w:val="center"/>
        <w:rPr>
          <w:b/>
          <w:sz w:val="21"/>
          <w:szCs w:val="21"/>
        </w:rPr>
      </w:pPr>
      <w:r>
        <w:rPr>
          <w:b/>
          <w:sz w:val="21"/>
          <w:szCs w:val="21"/>
        </w:rPr>
        <w:t>ANEXO IV</w:t>
      </w:r>
    </w:p>
    <w:p w14:paraId="0ABB8A6D" w14:textId="77777777" w:rsidR="005E0E98" w:rsidRDefault="005E0E98" w:rsidP="005E0E98">
      <w:pPr>
        <w:ind w:right="-1"/>
        <w:jc w:val="both"/>
        <w:rPr>
          <w:sz w:val="21"/>
          <w:szCs w:val="21"/>
        </w:rPr>
      </w:pPr>
    </w:p>
    <w:p w14:paraId="57BA35A3" w14:textId="77777777" w:rsidR="005E0E98" w:rsidRDefault="005E0E98" w:rsidP="005E0E98">
      <w:pPr>
        <w:jc w:val="center"/>
        <w:rPr>
          <w:b/>
          <w:sz w:val="21"/>
          <w:szCs w:val="21"/>
          <w:u w:val="single"/>
        </w:rPr>
      </w:pPr>
      <w:r>
        <w:rPr>
          <w:b/>
          <w:sz w:val="21"/>
          <w:szCs w:val="21"/>
          <w:u w:val="single"/>
        </w:rPr>
        <w:t>TERMO CONCESSÃO DE APOIO EMERGENCIAL</w:t>
      </w:r>
    </w:p>
    <w:p w14:paraId="1DA89757" w14:textId="77777777" w:rsidR="005E0E98" w:rsidRDefault="005E0E98" w:rsidP="005E0E98">
      <w:pPr>
        <w:jc w:val="center"/>
        <w:rPr>
          <w:b/>
          <w:sz w:val="21"/>
          <w:szCs w:val="21"/>
          <w:u w:val="single"/>
        </w:rPr>
      </w:pPr>
    </w:p>
    <w:p w14:paraId="67C2B860" w14:textId="3EF12E7D" w:rsidR="005E0E98" w:rsidRDefault="005E0E98" w:rsidP="005E0E98">
      <w:pPr>
        <w:jc w:val="both"/>
        <w:rPr>
          <w:sz w:val="21"/>
          <w:szCs w:val="21"/>
        </w:rPr>
      </w:pPr>
      <w:r>
        <w:rPr>
          <w:sz w:val="21"/>
          <w:szCs w:val="21"/>
        </w:rPr>
        <w:t xml:space="preserve">Eu, </w:t>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t xml:space="preserve">(NOME COMPLETO DO PROPONENTE), portador (a) do RG nº (Nº DO RG) e CPF nº (Nº DO CPF),  localizada(o) no endereço (ENDEREÇO COMPLETO COM CEP), na cidade de ...................., </w:t>
      </w:r>
      <w:r>
        <w:rPr>
          <w:b/>
          <w:bCs/>
          <w:sz w:val="21"/>
          <w:szCs w:val="21"/>
          <w:u w:val="single"/>
        </w:rPr>
        <w:t>selecionado</w:t>
      </w:r>
      <w:r>
        <w:rPr>
          <w:sz w:val="21"/>
          <w:szCs w:val="21"/>
        </w:rPr>
        <w:t xml:space="preserve"> na Chamada Pública </w:t>
      </w:r>
      <w:r>
        <w:rPr>
          <w:b/>
          <w:bCs/>
          <w:sz w:val="21"/>
          <w:szCs w:val="21"/>
        </w:rPr>
        <w:t xml:space="preserve">nº </w:t>
      </w:r>
      <w:r w:rsidR="001C5981">
        <w:rPr>
          <w:b/>
          <w:bCs/>
          <w:sz w:val="21"/>
          <w:szCs w:val="21"/>
        </w:rPr>
        <w:t>03/2020</w:t>
      </w:r>
      <w:r>
        <w:rPr>
          <w:b/>
          <w:bCs/>
          <w:sz w:val="21"/>
          <w:szCs w:val="21"/>
        </w:rPr>
        <w:t xml:space="preserve"> –</w:t>
      </w:r>
      <w:r>
        <w:rPr>
          <w:sz w:val="21"/>
          <w:szCs w:val="21"/>
        </w:rPr>
        <w:t xml:space="preserve"> Seleção e premiação de Iniciativas Artísticas e Culturais, realizadas na cidade de .............., </w:t>
      </w:r>
      <w:r>
        <w:rPr>
          <w:b/>
          <w:bCs/>
          <w:sz w:val="21"/>
          <w:szCs w:val="21"/>
        </w:rPr>
        <w:t xml:space="preserve"> com o Projeto</w:t>
      </w:r>
      <w:r>
        <w:rPr>
          <w:sz w:val="21"/>
          <w:szCs w:val="21"/>
        </w:rPr>
        <w:t xml:space="preserve"> (TÍTULO DO PROJETO INSCRITO) apoiados pela Lei nº 14.017/2020 de Emergência Cultural, denominada Lei Aldir Blanc, DECLARO ESTAR CIENTE das responsabilidades para com a PREFEITURA DE ............., sobre o subsídio financeiro recebido, para ...........................:</w:t>
      </w:r>
    </w:p>
    <w:p w14:paraId="34281790" w14:textId="77777777" w:rsidR="005E0E98" w:rsidRDefault="005E0E98" w:rsidP="005E0E98">
      <w:pPr>
        <w:jc w:val="both"/>
        <w:rPr>
          <w:sz w:val="21"/>
          <w:szCs w:val="21"/>
        </w:rPr>
      </w:pPr>
    </w:p>
    <w:p w14:paraId="011CBD3E" w14:textId="77777777" w:rsidR="005E0E98" w:rsidRDefault="005E0E98" w:rsidP="005E0E98">
      <w:pPr>
        <w:jc w:val="both"/>
        <w:rPr>
          <w:sz w:val="21"/>
          <w:szCs w:val="21"/>
        </w:rPr>
      </w:pPr>
      <w:r>
        <w:rPr>
          <w:b/>
          <w:bCs/>
          <w:sz w:val="21"/>
          <w:szCs w:val="21"/>
        </w:rPr>
        <w:t>VALOR DO AUXÍLIO FINANCEIRO</w:t>
      </w:r>
      <w:r>
        <w:rPr>
          <w:sz w:val="21"/>
          <w:szCs w:val="21"/>
        </w:rPr>
        <w:t xml:space="preserve">:  R$................ </w:t>
      </w:r>
    </w:p>
    <w:p w14:paraId="4694A367" w14:textId="77777777" w:rsidR="005E0E98" w:rsidRDefault="005E0E98" w:rsidP="005E0E98">
      <w:pPr>
        <w:jc w:val="both"/>
        <w:rPr>
          <w:sz w:val="21"/>
          <w:szCs w:val="21"/>
        </w:rPr>
      </w:pPr>
    </w:p>
    <w:p w14:paraId="4F4D82E1" w14:textId="77777777" w:rsidR="005E0E98" w:rsidRDefault="005E0E98" w:rsidP="005E0E98">
      <w:pPr>
        <w:jc w:val="both"/>
        <w:rPr>
          <w:b/>
          <w:bCs/>
          <w:sz w:val="21"/>
          <w:szCs w:val="21"/>
        </w:rPr>
      </w:pPr>
      <w:r>
        <w:rPr>
          <w:b/>
          <w:bCs/>
          <w:sz w:val="21"/>
          <w:szCs w:val="21"/>
        </w:rPr>
        <w:t>OBRIGAÇÕES DO PROPONENTE:</w:t>
      </w:r>
    </w:p>
    <w:p w14:paraId="6BA2DC95" w14:textId="77777777" w:rsidR="005E0E98" w:rsidRDefault="005E0E98" w:rsidP="005E0E98">
      <w:pPr>
        <w:jc w:val="both"/>
        <w:rPr>
          <w:b/>
          <w:bCs/>
          <w:sz w:val="21"/>
          <w:szCs w:val="21"/>
        </w:rPr>
      </w:pPr>
    </w:p>
    <w:p w14:paraId="61F54114" w14:textId="77777777" w:rsidR="005E0E98" w:rsidRDefault="005E0E98" w:rsidP="005E0E98">
      <w:pPr>
        <w:pStyle w:val="WW-Corpodetexto3"/>
        <w:widowControl w:val="0"/>
        <w:numPr>
          <w:ilvl w:val="0"/>
          <w:numId w:val="42"/>
        </w:numPr>
        <w:tabs>
          <w:tab w:val="left" w:pos="426"/>
        </w:tabs>
        <w:ind w:left="851" w:hanging="851"/>
        <w:rPr>
          <w:rFonts w:ascii="Times New Roman" w:hAnsi="Times New Roman" w:cs="Times New Roman"/>
          <w:color w:val="000000"/>
          <w:sz w:val="21"/>
          <w:szCs w:val="21"/>
          <w:lang w:eastAsia="pt-BR"/>
        </w:rPr>
      </w:pPr>
      <w:r>
        <w:rPr>
          <w:rFonts w:ascii="Times New Roman" w:hAnsi="Times New Roman" w:cs="Times New Roman"/>
          <w:color w:val="000000"/>
          <w:sz w:val="21"/>
          <w:szCs w:val="21"/>
        </w:rPr>
        <w:t>Buscar as informações sobre o andamento de seu processo.</w:t>
      </w:r>
    </w:p>
    <w:p w14:paraId="18CE8D56" w14:textId="77777777" w:rsidR="005E0E98" w:rsidRDefault="005E0E98" w:rsidP="005E0E98">
      <w:pPr>
        <w:pStyle w:val="WW-Corpodetexto3"/>
        <w:widowControl w:val="0"/>
        <w:numPr>
          <w:ilvl w:val="0"/>
          <w:numId w:val="42"/>
        </w:numPr>
        <w:tabs>
          <w:tab w:val="left" w:pos="426"/>
          <w:tab w:val="left" w:pos="567"/>
        </w:tabs>
        <w:ind w:left="426" w:hanging="426"/>
        <w:rPr>
          <w:rFonts w:ascii="Times New Roman" w:hAnsi="Times New Roman" w:cs="Times New Roman"/>
          <w:color w:val="000000"/>
          <w:sz w:val="21"/>
          <w:szCs w:val="21"/>
        </w:rPr>
      </w:pPr>
      <w:r>
        <w:rPr>
          <w:rFonts w:ascii="Times New Roman" w:hAnsi="Times New Roman" w:cs="Times New Roman"/>
          <w:color w:val="000000"/>
          <w:sz w:val="21"/>
          <w:szCs w:val="21"/>
        </w:rPr>
        <w:t>Toda e qualquer mídia utilizada no projeto, como CDs, DVDs, Pendrive e outros, para finalidade de backup, avaliação do áudio e outros, são de responsabilidade do(a) proponente;</w:t>
      </w:r>
    </w:p>
    <w:p w14:paraId="4710D364" w14:textId="77777777" w:rsidR="005E0E98" w:rsidRDefault="005E0E98" w:rsidP="005E0E98">
      <w:pPr>
        <w:pStyle w:val="Default"/>
        <w:numPr>
          <w:ilvl w:val="0"/>
          <w:numId w:val="42"/>
        </w:numPr>
        <w:tabs>
          <w:tab w:val="left" w:pos="567"/>
        </w:tabs>
        <w:ind w:left="567" w:hanging="567"/>
        <w:jc w:val="both"/>
        <w:rPr>
          <w:rFonts w:ascii="Times New Roman" w:hAnsi="Times New Roman" w:cs="Times New Roman"/>
          <w:sz w:val="21"/>
          <w:szCs w:val="21"/>
        </w:rPr>
      </w:pPr>
      <w:r>
        <w:rPr>
          <w:rFonts w:ascii="Times New Roman" w:hAnsi="Times New Roman" w:cs="Times New Roman"/>
          <w:sz w:val="21"/>
          <w:szCs w:val="21"/>
        </w:rPr>
        <w:t>Pelas despesas relativas aos direitos autorais caso seja necessário, nos termos da Lei Federal 9.610/1998, bem como demais taxas incidentes sobre a execução ou apresentação do projeto cultural a ser executado, eximindo-se a Prefeitura de .................... de quaisquer responsabilidades.</w:t>
      </w:r>
    </w:p>
    <w:p w14:paraId="6B8A712D" w14:textId="77777777" w:rsidR="005E0E98" w:rsidRDefault="005E0E98" w:rsidP="005E0E98">
      <w:pPr>
        <w:pStyle w:val="WW-Corpodetexto3"/>
        <w:widowControl w:val="0"/>
        <w:numPr>
          <w:ilvl w:val="0"/>
          <w:numId w:val="42"/>
        </w:numPr>
        <w:tabs>
          <w:tab w:val="left" w:pos="567"/>
        </w:tabs>
        <w:ind w:left="567" w:hanging="567"/>
        <w:rPr>
          <w:rFonts w:ascii="Times New Roman" w:hAnsi="Times New Roman" w:cs="Times New Roman"/>
          <w:b/>
          <w:bCs/>
          <w:color w:val="000000"/>
          <w:sz w:val="21"/>
          <w:szCs w:val="21"/>
        </w:rPr>
      </w:pPr>
      <w:r>
        <w:rPr>
          <w:rFonts w:ascii="Times New Roman" w:hAnsi="Times New Roman" w:cs="Times New Roman"/>
          <w:color w:val="000000"/>
          <w:sz w:val="21"/>
          <w:szCs w:val="21"/>
        </w:rPr>
        <w:t>Responder, de forma exclusiva e integral, por eventuais denúncias, reclamações e/ou questionamentos, assegurando à Prefeitura de ..................... o pleno ressarcimento por possíveis prejuízos sofridos.</w:t>
      </w:r>
    </w:p>
    <w:p w14:paraId="3924C0FC" w14:textId="77777777" w:rsidR="005E0E98" w:rsidRDefault="005E0E98" w:rsidP="005E0E98">
      <w:pPr>
        <w:pStyle w:val="WW-Corpodetexto3"/>
        <w:widowControl w:val="0"/>
        <w:numPr>
          <w:ilvl w:val="0"/>
          <w:numId w:val="42"/>
        </w:numPr>
        <w:tabs>
          <w:tab w:val="left" w:pos="567"/>
        </w:tabs>
        <w:ind w:left="567" w:hanging="567"/>
        <w:rPr>
          <w:rFonts w:ascii="Times New Roman" w:hAnsi="Times New Roman" w:cs="Times New Roman"/>
          <w:color w:val="000000"/>
          <w:sz w:val="21"/>
          <w:szCs w:val="21"/>
        </w:rPr>
      </w:pPr>
      <w:r>
        <w:rPr>
          <w:rFonts w:ascii="Times New Roman" w:hAnsi="Times New Roman" w:cs="Times New Roman"/>
          <w:color w:val="000000"/>
          <w:sz w:val="21"/>
          <w:szCs w:val="21"/>
        </w:rPr>
        <w:t xml:space="preserve">A </w:t>
      </w:r>
      <w:r>
        <w:rPr>
          <w:rFonts w:ascii="Times New Roman" w:hAnsi="Times New Roman" w:cs="Times New Roman"/>
          <w:b/>
          <w:bCs/>
          <w:color w:val="000000"/>
          <w:sz w:val="21"/>
          <w:szCs w:val="21"/>
        </w:rPr>
        <w:t>Prefeitura de ..................</w:t>
      </w:r>
      <w:r>
        <w:rPr>
          <w:rFonts w:ascii="Times New Roman" w:hAnsi="Times New Roman" w:cs="Times New Roman"/>
          <w:color w:val="000000"/>
          <w:sz w:val="21"/>
          <w:szCs w:val="21"/>
        </w:rPr>
        <w:t xml:space="preserve"> não se responsabilizará, solidária ou subsidiariamente, em hipótese alguma, pelos atos, contratos e compromissos de natureza comercial, financeira, trabalhista ou outra, bem como pelas respectivas taxas, tributos e/ou encargos deles decorrentes, assumidos pelo (a) Proponente para fins de realização da proposta inscrita.</w:t>
      </w:r>
    </w:p>
    <w:p w14:paraId="520C6447" w14:textId="77777777" w:rsidR="005E0E98" w:rsidRDefault="005E0E98" w:rsidP="005E0E98">
      <w:pPr>
        <w:pStyle w:val="WW-Corpodetexto3"/>
        <w:widowControl w:val="0"/>
        <w:numPr>
          <w:ilvl w:val="0"/>
          <w:numId w:val="42"/>
        </w:numPr>
        <w:tabs>
          <w:tab w:val="left" w:pos="567"/>
        </w:tabs>
        <w:ind w:left="567" w:hanging="567"/>
        <w:rPr>
          <w:rFonts w:ascii="Times New Roman" w:hAnsi="Times New Roman" w:cs="Times New Roman"/>
          <w:color w:val="000000"/>
          <w:sz w:val="21"/>
          <w:szCs w:val="21"/>
        </w:rPr>
      </w:pPr>
      <w:r>
        <w:rPr>
          <w:rFonts w:ascii="Times New Roman" w:hAnsi="Times New Roman" w:cs="Times New Roman"/>
          <w:color w:val="000000"/>
          <w:sz w:val="21"/>
          <w:szCs w:val="21"/>
        </w:rPr>
        <w:t>Todos os custos que impliquem na contratação de terceiros, deverão assegurar o recolhimento dos direitos autorais e conexos, bem como das contribuições sociais e dos tributos previstos em lei.</w:t>
      </w:r>
    </w:p>
    <w:p w14:paraId="406FE4BD" w14:textId="77777777" w:rsidR="005E0E98" w:rsidRDefault="005E0E98" w:rsidP="005E0E98">
      <w:pPr>
        <w:pStyle w:val="WW-Corpodetexto3"/>
        <w:widowControl w:val="0"/>
        <w:numPr>
          <w:ilvl w:val="0"/>
          <w:numId w:val="42"/>
        </w:numPr>
        <w:tabs>
          <w:tab w:val="left" w:pos="567"/>
        </w:tabs>
        <w:ind w:left="567" w:hanging="567"/>
        <w:rPr>
          <w:rFonts w:ascii="Times New Roman" w:hAnsi="Times New Roman" w:cs="Times New Roman"/>
          <w:b/>
          <w:bCs/>
          <w:color w:val="000000"/>
          <w:sz w:val="21"/>
          <w:szCs w:val="21"/>
        </w:rPr>
      </w:pPr>
      <w:r>
        <w:rPr>
          <w:rFonts w:ascii="Times New Roman" w:hAnsi="Times New Roman" w:cs="Times New Roman"/>
          <w:color w:val="000000"/>
          <w:sz w:val="21"/>
          <w:szCs w:val="21"/>
        </w:rPr>
        <w:t>A omissão de quaisquer informações pertinentes a titulares de direitos de autor ou propriedade responsabilizará quem prestou a informação, de forma exclusiva e integral, por tal conduta.</w:t>
      </w:r>
    </w:p>
    <w:p w14:paraId="1FA7048C" w14:textId="77777777" w:rsidR="005E0E98" w:rsidRDefault="005E0E98" w:rsidP="005E0E98">
      <w:pPr>
        <w:jc w:val="both"/>
        <w:rPr>
          <w:sz w:val="21"/>
          <w:szCs w:val="21"/>
        </w:rPr>
      </w:pPr>
    </w:p>
    <w:p w14:paraId="65663930" w14:textId="77777777" w:rsidR="005E0E98" w:rsidRDefault="005E0E98" w:rsidP="005E0E98">
      <w:pPr>
        <w:pStyle w:val="WW-Recuodecorpodetexto2"/>
        <w:ind w:firstLine="0"/>
        <w:rPr>
          <w:rFonts w:ascii="Times New Roman" w:hAnsi="Times New Roman" w:cs="Times New Roman"/>
          <w:color w:val="000000"/>
          <w:sz w:val="21"/>
          <w:szCs w:val="21"/>
          <w:u w:val="single"/>
        </w:rPr>
      </w:pPr>
      <w:r>
        <w:rPr>
          <w:rFonts w:ascii="Times New Roman" w:hAnsi="Times New Roman" w:cs="Times New Roman"/>
          <w:b/>
          <w:color w:val="000000"/>
          <w:sz w:val="21"/>
          <w:szCs w:val="21"/>
          <w:u w:val="single"/>
        </w:rPr>
        <w:t>CONTRAPARTIDA:</w:t>
      </w:r>
    </w:p>
    <w:p w14:paraId="1DACC779" w14:textId="77777777" w:rsidR="005E0E98" w:rsidRDefault="005E0E98" w:rsidP="005E0E98">
      <w:pPr>
        <w:pStyle w:val="Default"/>
        <w:numPr>
          <w:ilvl w:val="0"/>
          <w:numId w:val="43"/>
        </w:numPr>
        <w:ind w:left="714" w:hanging="357"/>
        <w:jc w:val="both"/>
        <w:rPr>
          <w:rFonts w:ascii="Times New Roman" w:hAnsi="Times New Roman" w:cs="Times New Roman"/>
          <w:color w:val="auto"/>
          <w:sz w:val="21"/>
          <w:szCs w:val="21"/>
        </w:rPr>
      </w:pPr>
      <w:r>
        <w:rPr>
          <w:rFonts w:ascii="Times New Roman" w:hAnsi="Times New Roman" w:cs="Times New Roman"/>
          <w:color w:val="auto"/>
          <w:sz w:val="21"/>
          <w:szCs w:val="21"/>
        </w:rPr>
        <w:t>Todos os projetos contemplados deverão ......................</w:t>
      </w:r>
    </w:p>
    <w:p w14:paraId="086D290E" w14:textId="77777777" w:rsidR="005E0E98" w:rsidRDefault="005E0E98" w:rsidP="005E0E98">
      <w:pPr>
        <w:pStyle w:val="Default"/>
        <w:numPr>
          <w:ilvl w:val="0"/>
          <w:numId w:val="43"/>
        </w:numPr>
        <w:ind w:left="714" w:hanging="357"/>
        <w:jc w:val="both"/>
        <w:rPr>
          <w:rFonts w:ascii="Times New Roman" w:hAnsi="Times New Roman" w:cs="Times New Roman"/>
          <w:color w:val="auto"/>
          <w:sz w:val="21"/>
          <w:szCs w:val="21"/>
        </w:rPr>
      </w:pPr>
      <w:r>
        <w:rPr>
          <w:rFonts w:ascii="Times New Roman" w:hAnsi="Times New Roman" w:cs="Times New Roman"/>
          <w:color w:val="auto"/>
          <w:sz w:val="21"/>
          <w:szCs w:val="21"/>
        </w:rPr>
        <w:t>Enquanto perdurar o período de Calamidade Pública devido à pandemia do Covid-19, as ações de lançamento poderão ser realizadas em plataformas virtuais.</w:t>
      </w:r>
    </w:p>
    <w:p w14:paraId="5ECCA51F" w14:textId="77777777" w:rsidR="005E0E98" w:rsidRDefault="005E0E98" w:rsidP="005E0E98">
      <w:pPr>
        <w:pStyle w:val="Default"/>
        <w:numPr>
          <w:ilvl w:val="0"/>
          <w:numId w:val="43"/>
        </w:numPr>
        <w:ind w:left="714" w:hanging="357"/>
        <w:jc w:val="both"/>
        <w:rPr>
          <w:rFonts w:ascii="Times New Roman" w:hAnsi="Times New Roman" w:cs="Times New Roman"/>
          <w:color w:val="auto"/>
          <w:sz w:val="21"/>
          <w:szCs w:val="21"/>
        </w:rPr>
      </w:pPr>
      <w:r>
        <w:rPr>
          <w:rFonts w:ascii="Times New Roman" w:hAnsi="Times New Roman" w:cs="Times New Roman"/>
          <w:color w:val="auto"/>
          <w:sz w:val="21"/>
          <w:szCs w:val="21"/>
        </w:rPr>
        <w:t>Deverá constar na abertura dos eventos de lançamento dos projetos a locução informando que o mesmo foi viabilizado com apoio da Prefeitura ...................., por meio da Secretaria Municipal de Cultura, premiado com recursos da Lei Federal Aldir Blanc nº 14.017/2020.</w:t>
      </w:r>
    </w:p>
    <w:p w14:paraId="6BE78873" w14:textId="77777777" w:rsidR="005E0E98" w:rsidRDefault="005E0E98" w:rsidP="005E0E98">
      <w:pPr>
        <w:pStyle w:val="Default"/>
        <w:ind w:left="360"/>
        <w:jc w:val="both"/>
        <w:rPr>
          <w:rFonts w:ascii="Times New Roman" w:hAnsi="Times New Roman" w:cs="Times New Roman"/>
          <w:b/>
          <w:color w:val="auto"/>
          <w:sz w:val="21"/>
          <w:szCs w:val="21"/>
        </w:rPr>
      </w:pPr>
    </w:p>
    <w:p w14:paraId="2C6A9D16" w14:textId="77777777" w:rsidR="005E0E98" w:rsidRDefault="005E0E98" w:rsidP="005E0E98">
      <w:pPr>
        <w:pStyle w:val="WW-Recuodecorpodetexto2"/>
        <w:ind w:firstLine="284"/>
        <w:jc w:val="both"/>
        <w:rPr>
          <w:rFonts w:ascii="Times New Roman" w:hAnsi="Times New Roman" w:cs="Times New Roman"/>
          <w:b/>
          <w:color w:val="000000"/>
          <w:sz w:val="21"/>
          <w:szCs w:val="21"/>
          <w:u w:val="single"/>
        </w:rPr>
      </w:pPr>
      <w:r>
        <w:rPr>
          <w:rFonts w:ascii="Times New Roman" w:hAnsi="Times New Roman" w:cs="Times New Roman"/>
          <w:b/>
          <w:color w:val="000000"/>
          <w:sz w:val="21"/>
          <w:szCs w:val="21"/>
          <w:u w:val="single"/>
        </w:rPr>
        <w:t>DIREITOS DE ÁUDIO, IMAGEM E AUTORAIS:</w:t>
      </w:r>
    </w:p>
    <w:p w14:paraId="111931D5" w14:textId="77777777" w:rsidR="005E0E98" w:rsidRDefault="005E0E98" w:rsidP="005E0E98">
      <w:pPr>
        <w:pStyle w:val="WW-Recuodecorpodetexto2"/>
        <w:ind w:firstLine="0"/>
        <w:jc w:val="both"/>
        <w:rPr>
          <w:rFonts w:ascii="Times New Roman" w:hAnsi="Times New Roman" w:cs="Times New Roman"/>
          <w:color w:val="000000"/>
          <w:sz w:val="21"/>
          <w:szCs w:val="21"/>
        </w:rPr>
      </w:pPr>
    </w:p>
    <w:p w14:paraId="0E996DE2" w14:textId="77777777" w:rsidR="005E0E98" w:rsidRDefault="005E0E98" w:rsidP="005E0E98">
      <w:pPr>
        <w:pStyle w:val="Default"/>
        <w:numPr>
          <w:ilvl w:val="0"/>
          <w:numId w:val="44"/>
        </w:numPr>
        <w:jc w:val="both"/>
        <w:rPr>
          <w:rFonts w:ascii="Times New Roman" w:hAnsi="Times New Roman" w:cs="Times New Roman"/>
          <w:color w:val="auto"/>
          <w:sz w:val="21"/>
          <w:szCs w:val="21"/>
        </w:rPr>
      </w:pPr>
      <w:r>
        <w:rPr>
          <w:rFonts w:ascii="Times New Roman" w:hAnsi="Times New Roman" w:cs="Times New Roman"/>
          <w:color w:val="auto"/>
          <w:sz w:val="21"/>
          <w:szCs w:val="21"/>
        </w:rPr>
        <w:t>O (a) Proponente, bem como os demais participantes dos projetos, desde já, autoriza a Prefeitura de ..................... a utilizar suas imagens, áudio e informações enviadas na inscrição e gravadas para exibição em mídia impressa e eletrônica, em materiais institucionais e internet, exclusivamente para fins de divulgação e difusão da cultura local, sem fins lucrativos. A presente autorização não tem limitação temporal ou numérica e é válida para o Brasil e exterior, sem que seja devida nenhuma remuneração a qualquer título. O direito autoral é propriedade exclusiva dos autores e compositores da obra.</w:t>
      </w:r>
    </w:p>
    <w:p w14:paraId="2F191EBD" w14:textId="77777777" w:rsidR="005E0E98" w:rsidRDefault="005E0E98" w:rsidP="005E0E98">
      <w:pPr>
        <w:pStyle w:val="Default"/>
        <w:numPr>
          <w:ilvl w:val="0"/>
          <w:numId w:val="44"/>
        </w:numPr>
        <w:jc w:val="both"/>
        <w:rPr>
          <w:rFonts w:ascii="Times New Roman" w:hAnsi="Times New Roman" w:cs="Times New Roman"/>
          <w:color w:val="auto"/>
          <w:sz w:val="21"/>
          <w:szCs w:val="21"/>
        </w:rPr>
      </w:pPr>
      <w:r>
        <w:rPr>
          <w:rFonts w:ascii="Times New Roman" w:hAnsi="Times New Roman" w:cs="Times New Roman"/>
          <w:color w:val="auto"/>
          <w:sz w:val="21"/>
          <w:szCs w:val="21"/>
        </w:rPr>
        <w:t>Caberá ao (a) Proponente responder, de forma exclusiva e integral, por eventuais reclamações, questionamentos, acusações ou alegações de plágio ou violação a direitos autorais, conexos, patrimoniais, de propriedade industrial, de titularidade de terceiros, dentre outros, assegurando à Prefeitura de ................. o pleno ressarcimento por possíveis prejuízos sofridos a esse título.</w:t>
      </w:r>
    </w:p>
    <w:p w14:paraId="71BD15DE" w14:textId="77777777" w:rsidR="005E0E98" w:rsidRDefault="005E0E98" w:rsidP="005E0E98">
      <w:pPr>
        <w:pStyle w:val="Default"/>
        <w:numPr>
          <w:ilvl w:val="0"/>
          <w:numId w:val="44"/>
        </w:numPr>
        <w:jc w:val="both"/>
        <w:rPr>
          <w:rFonts w:ascii="Times New Roman" w:hAnsi="Times New Roman" w:cs="Times New Roman"/>
          <w:color w:val="auto"/>
          <w:sz w:val="21"/>
          <w:szCs w:val="21"/>
        </w:rPr>
      </w:pPr>
      <w:r>
        <w:rPr>
          <w:rFonts w:ascii="Times New Roman" w:hAnsi="Times New Roman" w:cs="Times New Roman"/>
          <w:color w:val="auto"/>
          <w:sz w:val="21"/>
          <w:szCs w:val="21"/>
        </w:rPr>
        <w:t>A omissão de quaisquer informações pertinentes a titulares de direitos de autor ou propriedade responsabilizará quem prestou a informação, de forma exclusiva e integral, por tal conduta.</w:t>
      </w:r>
    </w:p>
    <w:p w14:paraId="7DFCE459" w14:textId="77777777" w:rsidR="005E0E98" w:rsidRDefault="005E0E98" w:rsidP="005E0E98">
      <w:pPr>
        <w:pStyle w:val="Default"/>
        <w:ind w:left="644"/>
        <w:jc w:val="both"/>
        <w:rPr>
          <w:rFonts w:ascii="Times New Roman" w:hAnsi="Times New Roman" w:cs="Times New Roman"/>
          <w:color w:val="auto"/>
          <w:sz w:val="21"/>
          <w:szCs w:val="21"/>
        </w:rPr>
      </w:pPr>
    </w:p>
    <w:p w14:paraId="69D13087" w14:textId="77777777" w:rsidR="005E0E98" w:rsidRDefault="005E0E98" w:rsidP="005E0E98">
      <w:pPr>
        <w:ind w:left="284"/>
        <w:rPr>
          <w:b/>
          <w:sz w:val="21"/>
          <w:szCs w:val="21"/>
          <w:u w:val="single"/>
        </w:rPr>
      </w:pPr>
      <w:r>
        <w:rPr>
          <w:b/>
          <w:sz w:val="21"/>
          <w:szCs w:val="21"/>
          <w:u w:val="single"/>
        </w:rPr>
        <w:t>PENALIDADES:</w:t>
      </w:r>
    </w:p>
    <w:p w14:paraId="193F912C" w14:textId="77777777" w:rsidR="005E0E98" w:rsidRDefault="005E0E98" w:rsidP="005E0E98">
      <w:pPr>
        <w:pStyle w:val="PargrafodaLista"/>
        <w:numPr>
          <w:ilvl w:val="0"/>
          <w:numId w:val="45"/>
        </w:numPr>
        <w:suppressAutoHyphens/>
        <w:autoSpaceDN w:val="0"/>
        <w:spacing w:after="0" w:line="240" w:lineRule="auto"/>
        <w:jc w:val="both"/>
        <w:rPr>
          <w:rFonts w:ascii="Times New Roman" w:hAnsi="Times New Roman"/>
          <w:sz w:val="21"/>
          <w:szCs w:val="21"/>
        </w:rPr>
      </w:pPr>
      <w:r>
        <w:rPr>
          <w:rFonts w:ascii="Times New Roman" w:hAnsi="Times New Roman"/>
          <w:sz w:val="21"/>
          <w:szCs w:val="21"/>
        </w:rPr>
        <w:t>O (a) Proponente ou participante que faltar ou desmarcar sem aviso prévio de 48 horas às apresentações, terão seus projetos cancelados dando espaço para projetos suplentes, cabendo justificativas que serão analisadas pela Secretaria Municipal de Cultura e/ou Conselho Municipal de Cultura</w:t>
      </w:r>
    </w:p>
    <w:p w14:paraId="36B10E91" w14:textId="77777777" w:rsidR="005E0E98" w:rsidRDefault="005E0E98" w:rsidP="005E0E98">
      <w:pPr>
        <w:pStyle w:val="PargrafodaLista"/>
        <w:numPr>
          <w:ilvl w:val="0"/>
          <w:numId w:val="45"/>
        </w:numPr>
        <w:suppressAutoHyphens/>
        <w:autoSpaceDN w:val="0"/>
        <w:spacing w:after="0" w:line="240" w:lineRule="auto"/>
        <w:jc w:val="both"/>
        <w:rPr>
          <w:rFonts w:ascii="Times New Roman" w:hAnsi="Times New Roman"/>
          <w:sz w:val="21"/>
          <w:szCs w:val="21"/>
        </w:rPr>
      </w:pPr>
      <w:r>
        <w:rPr>
          <w:rFonts w:ascii="Times New Roman" w:hAnsi="Times New Roman"/>
          <w:sz w:val="21"/>
          <w:szCs w:val="21"/>
        </w:rPr>
        <w:t>O (a) Proponente que não finalizar ou desistir de dar sequência ao seu projeto até a finalização do mesmo, será desclassificado, além de ficar impossibilitado, pelo prazo de 01 (um) ano, de ser contemplado em editais abertos pelo município, assegurado o contraditório e a ampla defesa previsto no art. 5º, inciso LV, da Constituição Federal.</w:t>
      </w:r>
    </w:p>
    <w:p w14:paraId="41889263" w14:textId="77777777" w:rsidR="005E0E98" w:rsidRDefault="005E0E98" w:rsidP="005E0E98">
      <w:pPr>
        <w:pStyle w:val="PargrafodaLista"/>
        <w:numPr>
          <w:ilvl w:val="0"/>
          <w:numId w:val="45"/>
        </w:numPr>
        <w:suppressAutoHyphens/>
        <w:autoSpaceDN w:val="0"/>
        <w:spacing w:after="0" w:line="240" w:lineRule="auto"/>
        <w:ind w:left="357" w:hanging="73"/>
        <w:jc w:val="both"/>
        <w:rPr>
          <w:rFonts w:ascii="Times New Roman" w:hAnsi="Times New Roman"/>
          <w:b/>
          <w:sz w:val="21"/>
          <w:szCs w:val="21"/>
        </w:rPr>
      </w:pPr>
      <w:r>
        <w:rPr>
          <w:rFonts w:ascii="Times New Roman" w:hAnsi="Times New Roman"/>
          <w:sz w:val="21"/>
          <w:szCs w:val="21"/>
        </w:rPr>
        <w:t>O (a) Proponente que descumprir quaisquer item deste Edital poderá ser responsabilizado nas esferas civil, administrativa e penal, na forma prevista em lei.</w:t>
      </w:r>
    </w:p>
    <w:p w14:paraId="2F64C545" w14:textId="77777777" w:rsidR="005E0E98" w:rsidRDefault="005E0E98" w:rsidP="005E0E98">
      <w:pPr>
        <w:pStyle w:val="PargrafodaLista"/>
        <w:suppressAutoHyphens/>
        <w:autoSpaceDN w:val="0"/>
        <w:spacing w:after="0" w:line="240" w:lineRule="auto"/>
        <w:ind w:left="357"/>
        <w:jc w:val="both"/>
        <w:rPr>
          <w:rFonts w:ascii="Times New Roman" w:hAnsi="Times New Roman"/>
          <w:sz w:val="21"/>
          <w:szCs w:val="21"/>
        </w:rPr>
      </w:pPr>
    </w:p>
    <w:p w14:paraId="47F0B1B9" w14:textId="77777777" w:rsidR="005E0E98" w:rsidRDefault="005E0E98" w:rsidP="005E0E98">
      <w:pPr>
        <w:pStyle w:val="PargrafodaLista"/>
        <w:suppressAutoHyphens/>
        <w:autoSpaceDN w:val="0"/>
        <w:spacing w:after="0" w:line="240" w:lineRule="auto"/>
        <w:ind w:left="357"/>
        <w:jc w:val="both"/>
        <w:rPr>
          <w:rFonts w:ascii="Times New Roman" w:hAnsi="Times New Roman"/>
          <w:b/>
          <w:sz w:val="21"/>
          <w:szCs w:val="21"/>
        </w:rPr>
      </w:pPr>
    </w:p>
    <w:p w14:paraId="77DECEE2" w14:textId="77777777" w:rsidR="005E0E98" w:rsidRDefault="005E0E98" w:rsidP="005E0E98">
      <w:pPr>
        <w:pStyle w:val="Default"/>
        <w:jc w:val="both"/>
        <w:rPr>
          <w:rFonts w:ascii="Times New Roman" w:hAnsi="Times New Roman" w:cs="Times New Roman"/>
          <w:b/>
          <w:color w:val="auto"/>
          <w:sz w:val="21"/>
          <w:szCs w:val="21"/>
        </w:rPr>
      </w:pPr>
    </w:p>
    <w:p w14:paraId="39B3BBA6" w14:textId="77777777" w:rsidR="005E0E98" w:rsidRDefault="005E0E98" w:rsidP="005E0E98">
      <w:pPr>
        <w:jc w:val="center"/>
        <w:rPr>
          <w:sz w:val="21"/>
          <w:szCs w:val="21"/>
        </w:rPr>
      </w:pPr>
      <w:r>
        <w:rPr>
          <w:sz w:val="21"/>
          <w:szCs w:val="21"/>
        </w:rPr>
        <w:t>_________________, ____ de _______________ de 2020.</w:t>
      </w:r>
    </w:p>
    <w:p w14:paraId="3F329969" w14:textId="77777777" w:rsidR="005E0E98" w:rsidRDefault="005E0E98" w:rsidP="005E0E98">
      <w:pPr>
        <w:jc w:val="center"/>
        <w:rPr>
          <w:sz w:val="21"/>
          <w:szCs w:val="21"/>
        </w:rPr>
      </w:pPr>
    </w:p>
    <w:p w14:paraId="13341D46" w14:textId="77777777" w:rsidR="005E0E98" w:rsidRDefault="005E0E98" w:rsidP="005E0E98">
      <w:pPr>
        <w:jc w:val="center"/>
        <w:rPr>
          <w:sz w:val="21"/>
          <w:szCs w:val="21"/>
        </w:rPr>
      </w:pPr>
    </w:p>
    <w:p w14:paraId="5153CEE2" w14:textId="77777777" w:rsidR="005E0E98" w:rsidRDefault="005E0E98" w:rsidP="005E0E98">
      <w:pPr>
        <w:jc w:val="center"/>
        <w:rPr>
          <w:sz w:val="21"/>
          <w:szCs w:val="21"/>
        </w:rPr>
      </w:pPr>
      <w:r>
        <w:rPr>
          <w:sz w:val="21"/>
          <w:szCs w:val="21"/>
        </w:rPr>
        <w:t>_____________________________________________</w:t>
      </w:r>
    </w:p>
    <w:p w14:paraId="1734A6BF" w14:textId="77777777" w:rsidR="005E0E98" w:rsidRDefault="005E0E98" w:rsidP="005E0E98">
      <w:pPr>
        <w:jc w:val="center"/>
        <w:rPr>
          <w:sz w:val="21"/>
          <w:szCs w:val="21"/>
        </w:rPr>
      </w:pPr>
      <w:r>
        <w:rPr>
          <w:sz w:val="21"/>
          <w:szCs w:val="21"/>
        </w:rPr>
        <w:t>Nome e CPF</w:t>
      </w:r>
    </w:p>
    <w:p w14:paraId="59ED9D6A" w14:textId="77777777" w:rsidR="005E0E98" w:rsidRDefault="005E0E98" w:rsidP="005E0E98">
      <w:pPr>
        <w:jc w:val="center"/>
        <w:rPr>
          <w:sz w:val="21"/>
          <w:szCs w:val="21"/>
        </w:rPr>
      </w:pPr>
      <w:r>
        <w:rPr>
          <w:sz w:val="21"/>
          <w:szCs w:val="21"/>
        </w:rPr>
        <w:t>(Proponente responsável)</w:t>
      </w:r>
    </w:p>
    <w:p w14:paraId="0BBCD5E9" w14:textId="77777777" w:rsidR="005E0E98" w:rsidRDefault="005E0E98" w:rsidP="005E0E98">
      <w:pPr>
        <w:pStyle w:val="Corpodetexto"/>
        <w:jc w:val="center"/>
        <w:rPr>
          <w:rFonts w:ascii="Times New Roman" w:hAnsi="Times New Roman"/>
          <w:sz w:val="21"/>
          <w:szCs w:val="21"/>
        </w:rPr>
      </w:pPr>
    </w:p>
    <w:p w14:paraId="6666FC6C" w14:textId="77777777" w:rsidR="005E0E98" w:rsidRDefault="005E0E98" w:rsidP="005E0E98">
      <w:pPr>
        <w:ind w:right="-1"/>
        <w:jc w:val="both"/>
        <w:rPr>
          <w:sz w:val="21"/>
          <w:szCs w:val="21"/>
        </w:rPr>
      </w:pPr>
    </w:p>
    <w:p w14:paraId="17EE9E98" w14:textId="77777777" w:rsidR="005E0E98" w:rsidRDefault="005E0E98" w:rsidP="005E0E98">
      <w:pPr>
        <w:ind w:right="-1"/>
        <w:jc w:val="both"/>
        <w:rPr>
          <w:sz w:val="21"/>
          <w:szCs w:val="21"/>
        </w:rPr>
      </w:pPr>
    </w:p>
    <w:p w14:paraId="42E064BF" w14:textId="77777777" w:rsidR="005E0E98" w:rsidRPr="00960781" w:rsidRDefault="005E0E98" w:rsidP="00960781">
      <w:pPr>
        <w:ind w:right="-1"/>
        <w:jc w:val="both"/>
        <w:rPr>
          <w:sz w:val="21"/>
          <w:szCs w:val="21"/>
        </w:rPr>
      </w:pPr>
    </w:p>
    <w:p w14:paraId="09DA9BA3" w14:textId="77777777" w:rsidR="00E74E79" w:rsidRPr="00960781" w:rsidRDefault="00E74E79" w:rsidP="00960781">
      <w:pPr>
        <w:ind w:right="-1"/>
        <w:jc w:val="both"/>
        <w:rPr>
          <w:sz w:val="21"/>
          <w:szCs w:val="21"/>
        </w:rPr>
      </w:pPr>
    </w:p>
    <w:p w14:paraId="2291771C" w14:textId="77777777" w:rsidR="00E74E79" w:rsidRPr="00960781" w:rsidRDefault="00E74E79" w:rsidP="00960781">
      <w:pPr>
        <w:ind w:right="-1"/>
        <w:jc w:val="both"/>
        <w:rPr>
          <w:sz w:val="21"/>
          <w:szCs w:val="21"/>
        </w:rPr>
      </w:pPr>
    </w:p>
    <w:p w14:paraId="41933E2B" w14:textId="77777777" w:rsidR="00E74E79" w:rsidRPr="00960781" w:rsidRDefault="00E74E79" w:rsidP="00960781">
      <w:pPr>
        <w:ind w:right="-1"/>
        <w:jc w:val="both"/>
        <w:rPr>
          <w:sz w:val="21"/>
          <w:szCs w:val="21"/>
        </w:rPr>
      </w:pPr>
    </w:p>
    <w:p w14:paraId="48C4DF06" w14:textId="77777777" w:rsidR="00E74E79" w:rsidRPr="00960781" w:rsidRDefault="00E74E79" w:rsidP="00960781">
      <w:pPr>
        <w:ind w:right="-1"/>
        <w:jc w:val="both"/>
        <w:rPr>
          <w:sz w:val="21"/>
          <w:szCs w:val="21"/>
        </w:rPr>
      </w:pPr>
    </w:p>
    <w:p w14:paraId="43ACB622" w14:textId="77777777" w:rsidR="00E74E79" w:rsidRPr="00960781" w:rsidRDefault="00E74E79" w:rsidP="00960781">
      <w:pPr>
        <w:ind w:right="-1"/>
        <w:jc w:val="both"/>
        <w:rPr>
          <w:sz w:val="21"/>
          <w:szCs w:val="21"/>
        </w:rPr>
      </w:pPr>
    </w:p>
    <w:p w14:paraId="53D3FEBB" w14:textId="77777777" w:rsidR="00107C9D" w:rsidRPr="00960781" w:rsidRDefault="00107C9D" w:rsidP="00960781">
      <w:pPr>
        <w:ind w:right="-1"/>
        <w:jc w:val="both"/>
        <w:rPr>
          <w:sz w:val="21"/>
          <w:szCs w:val="21"/>
        </w:rPr>
      </w:pPr>
    </w:p>
    <w:sectPr w:rsidR="00107C9D" w:rsidRPr="00960781" w:rsidSect="00E74E79">
      <w:headerReference w:type="default" r:id="rId15"/>
      <w:footerReference w:type="default" r:id="rId16"/>
      <w:type w:val="continuous"/>
      <w:pgSz w:w="11907" w:h="16840" w:code="9"/>
      <w:pgMar w:top="868" w:right="1418" w:bottom="1134" w:left="1418" w:header="42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398B0" w14:textId="77777777" w:rsidR="00F341F3" w:rsidRDefault="00F341F3">
      <w:r>
        <w:separator/>
      </w:r>
    </w:p>
  </w:endnote>
  <w:endnote w:type="continuationSeparator" w:id="0">
    <w:p w14:paraId="77012D66" w14:textId="77777777" w:rsidR="00F341F3" w:rsidRDefault="00F3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51F85" w14:textId="77777777" w:rsidR="00B812DE" w:rsidRPr="00B812DE" w:rsidRDefault="00B812DE" w:rsidP="00B812DE">
    <w:pPr>
      <w:pStyle w:val="Rodap"/>
      <w:jc w:val="right"/>
      <w:rPr>
        <w:rFonts w:ascii="Verdana" w:hAnsi="Verdana"/>
        <w:sz w:val="19"/>
        <w:szCs w:val="19"/>
      </w:rPr>
    </w:pPr>
    <w:r w:rsidRPr="00B812DE">
      <w:rPr>
        <w:rFonts w:ascii="Verdana" w:hAnsi="Verdana"/>
        <w:sz w:val="19"/>
        <w:szCs w:val="19"/>
      </w:rPr>
      <w:fldChar w:fldCharType="begin"/>
    </w:r>
    <w:r w:rsidRPr="00B812DE">
      <w:rPr>
        <w:rFonts w:ascii="Verdana" w:hAnsi="Verdana"/>
        <w:sz w:val="19"/>
        <w:szCs w:val="19"/>
      </w:rPr>
      <w:instrText>PAGE   \* MERGEFORMAT</w:instrText>
    </w:r>
    <w:r w:rsidRPr="00B812DE">
      <w:rPr>
        <w:rFonts w:ascii="Verdana" w:hAnsi="Verdana"/>
        <w:sz w:val="19"/>
        <w:szCs w:val="19"/>
      </w:rPr>
      <w:fldChar w:fldCharType="separate"/>
    </w:r>
    <w:r w:rsidR="00F341F3">
      <w:rPr>
        <w:rFonts w:ascii="Verdana" w:hAnsi="Verdana"/>
        <w:noProof/>
        <w:sz w:val="19"/>
        <w:szCs w:val="19"/>
      </w:rPr>
      <w:t>1</w:t>
    </w:r>
    <w:r w:rsidRPr="00B812DE">
      <w:rPr>
        <w:rFonts w:ascii="Verdana" w:hAnsi="Verdana"/>
        <w:sz w:val="19"/>
        <w:szCs w:val="19"/>
      </w:rPr>
      <w:fldChar w:fldCharType="end"/>
    </w:r>
  </w:p>
  <w:p w14:paraId="3AA72E73" w14:textId="77777777" w:rsidR="00B812DE" w:rsidRPr="00B812DE" w:rsidRDefault="00B812DE" w:rsidP="00B812DE">
    <w:pPr>
      <w:autoSpaceDE w:val="0"/>
      <w:autoSpaceDN w:val="0"/>
      <w:adjustRightInd w:val="0"/>
      <w:jc w:val="center"/>
      <w:rPr>
        <w:rFonts w:ascii="Verdana" w:hAnsi="Verdana"/>
        <w:sz w:val="19"/>
        <w:szCs w:val="19"/>
      </w:rPr>
    </w:pPr>
    <w:r w:rsidRPr="00B812DE">
      <w:rPr>
        <w:rFonts w:ascii="Verdana" w:hAnsi="Verdana"/>
        <w:sz w:val="19"/>
        <w:szCs w:val="19"/>
      </w:rPr>
      <w:t xml:space="preserve">RUA PADRE REIS, 84, CENTRO, CORONEL XAVIER CHAVES/MG </w:t>
    </w:r>
  </w:p>
  <w:p w14:paraId="3AADB271" w14:textId="77777777" w:rsidR="00B812DE" w:rsidRPr="00B812DE" w:rsidRDefault="00B812DE" w:rsidP="00B812DE">
    <w:pPr>
      <w:autoSpaceDE w:val="0"/>
      <w:autoSpaceDN w:val="0"/>
      <w:adjustRightInd w:val="0"/>
      <w:jc w:val="center"/>
      <w:rPr>
        <w:rFonts w:ascii="Verdana" w:hAnsi="Verdana"/>
        <w:sz w:val="19"/>
        <w:szCs w:val="19"/>
      </w:rPr>
    </w:pPr>
    <w:r w:rsidRPr="00B812DE">
      <w:rPr>
        <w:rFonts w:ascii="Verdana" w:hAnsi="Verdana"/>
        <w:sz w:val="19"/>
        <w:szCs w:val="19"/>
      </w:rPr>
      <w:t>CEP: 36.330-000 – TEL/FAX: (32) 3357-1235.</w:t>
    </w:r>
  </w:p>
  <w:p w14:paraId="34A36986" w14:textId="77777777" w:rsidR="005F06B8" w:rsidRDefault="005F06B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8107C" w14:textId="77777777" w:rsidR="00F341F3" w:rsidRDefault="00F341F3">
      <w:r>
        <w:separator/>
      </w:r>
    </w:p>
  </w:footnote>
  <w:footnote w:type="continuationSeparator" w:id="0">
    <w:p w14:paraId="6D4E00FA" w14:textId="77777777" w:rsidR="00F341F3" w:rsidRDefault="00F34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3" w:type="dxa"/>
      <w:tblLook w:val="01E0" w:firstRow="1" w:lastRow="1" w:firstColumn="1" w:lastColumn="1" w:noHBand="0" w:noVBand="0"/>
    </w:tblPr>
    <w:tblGrid>
      <w:gridCol w:w="2660"/>
      <w:gridCol w:w="6903"/>
    </w:tblGrid>
    <w:tr w:rsidR="00031B9F" w:rsidRPr="00454856" w14:paraId="491B15FD" w14:textId="77777777" w:rsidTr="00985377">
      <w:trPr>
        <w:trHeight w:val="1560"/>
      </w:trPr>
      <w:tc>
        <w:tcPr>
          <w:tcW w:w="2660" w:type="dxa"/>
          <w:shd w:val="clear" w:color="auto" w:fill="auto"/>
          <w:vAlign w:val="center"/>
        </w:tcPr>
        <w:p w14:paraId="6A98E8A8" w14:textId="77777777" w:rsidR="007A2035" w:rsidRDefault="00F341F3" w:rsidP="00454856">
          <w:pPr>
            <w:jc w:val="center"/>
          </w:pPr>
          <w:r>
            <w:rPr>
              <w:noProof/>
            </w:rPr>
            <w:pict w14:anchorId="54C970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0.35pt;margin-top:-4.7pt;width:68.2pt;height:77.2pt;z-index:-1">
                <v:imagedata r:id="rId1" o:title=""/>
              </v:shape>
            </w:pict>
          </w:r>
        </w:p>
        <w:p w14:paraId="0722619B" w14:textId="77777777" w:rsidR="007A2035" w:rsidRPr="007A2035" w:rsidRDefault="007A2035" w:rsidP="007A2035"/>
        <w:p w14:paraId="4D07325A" w14:textId="77777777" w:rsidR="007A2035" w:rsidRPr="007A2035" w:rsidRDefault="007A2035" w:rsidP="007A2035"/>
        <w:p w14:paraId="282385A2" w14:textId="77777777" w:rsidR="007A2035" w:rsidRPr="007A2035" w:rsidRDefault="007A2035" w:rsidP="007A2035"/>
        <w:p w14:paraId="75CA50A5" w14:textId="77777777" w:rsidR="007A2035" w:rsidRDefault="007A2035" w:rsidP="007A2035"/>
        <w:p w14:paraId="6D84BE01" w14:textId="77777777" w:rsidR="00031B9F" w:rsidRPr="007A2035" w:rsidRDefault="00031B9F" w:rsidP="007A2035"/>
      </w:tc>
      <w:tc>
        <w:tcPr>
          <w:tcW w:w="6903" w:type="dxa"/>
          <w:shd w:val="clear" w:color="auto" w:fill="auto"/>
          <w:vAlign w:val="center"/>
        </w:tcPr>
        <w:p w14:paraId="187A1424" w14:textId="77777777" w:rsidR="00426ED6" w:rsidRPr="00BB349C" w:rsidRDefault="00426ED6" w:rsidP="00426ED6">
          <w:pPr>
            <w:pStyle w:val="Ttulo2"/>
            <w:spacing w:line="288" w:lineRule="auto"/>
            <w:rPr>
              <w:rFonts w:ascii="Verdana" w:eastAsia="Arial Unicode MS" w:hAnsi="Verdana" w:cs="Arial"/>
              <w:sz w:val="21"/>
              <w:szCs w:val="21"/>
            </w:rPr>
          </w:pPr>
          <w:r w:rsidRPr="00BB349C">
            <w:rPr>
              <w:rFonts w:ascii="Verdana" w:eastAsia="Arial Unicode MS" w:hAnsi="Verdana" w:cs="Arial"/>
              <w:sz w:val="21"/>
              <w:szCs w:val="21"/>
            </w:rPr>
            <w:t>PREFEITURA MUNICIPAL DE CORONEL XAVIER CHAVES</w:t>
          </w:r>
        </w:p>
        <w:p w14:paraId="1E637296" w14:textId="77777777" w:rsidR="00426ED6" w:rsidRPr="00BB349C" w:rsidRDefault="00426ED6" w:rsidP="00426ED6">
          <w:pPr>
            <w:spacing w:line="288" w:lineRule="auto"/>
            <w:jc w:val="center"/>
            <w:rPr>
              <w:rFonts w:ascii="Verdana" w:eastAsia="Arial Unicode MS" w:hAnsi="Verdana" w:cs="Arial"/>
              <w:sz w:val="21"/>
              <w:szCs w:val="21"/>
            </w:rPr>
          </w:pPr>
          <w:r w:rsidRPr="00BB349C">
            <w:rPr>
              <w:rFonts w:ascii="Verdana" w:eastAsia="Arial Unicode MS" w:hAnsi="Verdana" w:cs="Arial"/>
              <w:b/>
              <w:sz w:val="21"/>
              <w:szCs w:val="21"/>
            </w:rPr>
            <w:t>ESTADO DE MINAS GERAIS</w:t>
          </w:r>
        </w:p>
        <w:p w14:paraId="682F9F3C" w14:textId="77777777" w:rsidR="00426ED6" w:rsidRPr="00BB349C" w:rsidRDefault="00426ED6" w:rsidP="00426ED6">
          <w:pPr>
            <w:spacing w:line="288" w:lineRule="auto"/>
            <w:jc w:val="center"/>
            <w:rPr>
              <w:rFonts w:ascii="Verdana" w:eastAsia="Arial Unicode MS" w:hAnsi="Verdana" w:cs="Arial"/>
              <w:sz w:val="21"/>
              <w:szCs w:val="21"/>
              <w:lang w:val="en-US"/>
            </w:rPr>
          </w:pPr>
          <w:r w:rsidRPr="00BB349C">
            <w:rPr>
              <w:rFonts w:ascii="Verdana" w:eastAsia="Arial Unicode MS" w:hAnsi="Verdana" w:cs="Arial"/>
              <w:sz w:val="21"/>
              <w:szCs w:val="21"/>
              <w:lang w:val="en-US"/>
            </w:rPr>
            <w:t>CNPJ – 18.557.546/0001-03</w:t>
          </w:r>
        </w:p>
        <w:p w14:paraId="05FCAA3A" w14:textId="77777777" w:rsidR="00031B9F" w:rsidRPr="00454856" w:rsidRDefault="00426ED6" w:rsidP="00426ED6">
          <w:pPr>
            <w:spacing w:line="288" w:lineRule="auto"/>
            <w:jc w:val="center"/>
            <w:rPr>
              <w:rFonts w:ascii="Verdana" w:eastAsia="Arial Unicode MS" w:hAnsi="Verdana" w:cs="Arial"/>
              <w:sz w:val="18"/>
              <w:szCs w:val="18"/>
              <w:lang w:val="en-US"/>
            </w:rPr>
          </w:pPr>
          <w:r w:rsidRPr="00BB349C">
            <w:rPr>
              <w:rFonts w:ascii="Verdana" w:eastAsia="Arial Unicode MS" w:hAnsi="Verdana" w:cs="Arial"/>
              <w:sz w:val="21"/>
              <w:szCs w:val="21"/>
              <w:lang w:val="en-US"/>
            </w:rPr>
            <w:t xml:space="preserve">Email: </w:t>
          </w:r>
          <w:r w:rsidR="00742BB2">
            <w:rPr>
              <w:rFonts w:ascii="Verdana" w:eastAsia="Arial Unicode MS" w:hAnsi="Verdana" w:cs="Arial"/>
              <w:sz w:val="21"/>
              <w:szCs w:val="21"/>
              <w:lang w:val="en-US"/>
            </w:rPr>
            <w:t>licitacao</w:t>
          </w:r>
          <w:r w:rsidRPr="00BB349C">
            <w:rPr>
              <w:rFonts w:ascii="Verdana" w:eastAsia="Arial Unicode MS" w:hAnsi="Verdana" w:cs="Arial"/>
              <w:sz w:val="21"/>
              <w:szCs w:val="21"/>
              <w:lang w:val="en-US"/>
            </w:rPr>
            <w:t>@coronelxavierchaves.mg.gov.br</w:t>
          </w:r>
        </w:p>
      </w:tc>
    </w:tr>
  </w:tbl>
  <w:p w14:paraId="2F27571D" w14:textId="77777777" w:rsidR="00031B9F" w:rsidRPr="009D1F95" w:rsidRDefault="00031B9F" w:rsidP="007A2035">
    <w:pPr>
      <w:pStyle w:val="Cabealho"/>
      <w:tabs>
        <w:tab w:val="clear" w:pos="4320"/>
        <w:tab w:val="clear" w:pos="8640"/>
        <w:tab w:val="left" w:pos="1395"/>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396963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95242D"/>
    <w:multiLevelType w:val="multilevel"/>
    <w:tmpl w:val="512444F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val="0"/>
        <w:color w:val="auto"/>
      </w:rPr>
    </w:lvl>
    <w:lvl w:ilvl="3">
      <w:start w:val="1"/>
      <w:numFmt w:val="decimal"/>
      <w:lvlText w:val="%4."/>
      <w:lvlJc w:val="left"/>
      <w:pPr>
        <w:ind w:left="720" w:hanging="720"/>
      </w:pPr>
      <w:rPr>
        <w:rFonts w:hint="default"/>
        <w:color w:val="auto"/>
        <w:sz w:val="20"/>
        <w:szCs w:val="20"/>
      </w:rPr>
    </w:lvl>
    <w:lvl w:ilvl="4">
      <w:start w:val="2"/>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3C6F40"/>
    <w:multiLevelType w:val="multilevel"/>
    <w:tmpl w:val="85C0A10E"/>
    <w:lvl w:ilvl="0">
      <w:start w:val="2"/>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color w:val="auto"/>
      </w:rPr>
    </w:lvl>
    <w:lvl w:ilvl="2">
      <w:start w:val="1"/>
      <w:numFmt w:val="decimal"/>
      <w:lvlText w:val="%1.%2.%3"/>
      <w:lvlJc w:val="left"/>
      <w:pPr>
        <w:ind w:left="2880" w:hanging="720"/>
      </w:pPr>
      <w:rPr>
        <w:rFonts w:hint="default"/>
        <w:b w:val="0"/>
      </w:rPr>
    </w:lvl>
    <w:lvl w:ilvl="3">
      <w:start w:val="1"/>
      <w:numFmt w:val="decimalZero"/>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Zero"/>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4" w15:restartNumberingAfterBreak="0">
    <w:nsid w:val="072554C9"/>
    <w:multiLevelType w:val="hybridMultilevel"/>
    <w:tmpl w:val="4348B0DA"/>
    <w:lvl w:ilvl="0" w:tplc="2D7AF9EE">
      <w:start w:val="1"/>
      <w:numFmt w:val="lowerLetter"/>
      <w:lvlText w:val="%1)"/>
      <w:lvlJc w:val="left"/>
      <w:pPr>
        <w:ind w:left="360" w:hanging="360"/>
      </w:pPr>
      <w:rPr>
        <w:b/>
      </w:rPr>
    </w:lvl>
    <w:lvl w:ilvl="1" w:tplc="04160019">
      <w:start w:val="1"/>
      <w:numFmt w:val="lowerLetter"/>
      <w:lvlText w:val="%2."/>
      <w:lvlJc w:val="left"/>
      <w:pPr>
        <w:ind w:left="1374" w:hanging="360"/>
      </w:pPr>
    </w:lvl>
    <w:lvl w:ilvl="2" w:tplc="0416001B" w:tentative="1">
      <w:start w:val="1"/>
      <w:numFmt w:val="lowerRoman"/>
      <w:lvlText w:val="%3."/>
      <w:lvlJc w:val="right"/>
      <w:pPr>
        <w:ind w:left="2094" w:hanging="180"/>
      </w:pPr>
    </w:lvl>
    <w:lvl w:ilvl="3" w:tplc="0416000F" w:tentative="1">
      <w:start w:val="1"/>
      <w:numFmt w:val="decimal"/>
      <w:lvlText w:val="%4."/>
      <w:lvlJc w:val="left"/>
      <w:pPr>
        <w:ind w:left="2814" w:hanging="360"/>
      </w:pPr>
    </w:lvl>
    <w:lvl w:ilvl="4" w:tplc="04160019" w:tentative="1">
      <w:start w:val="1"/>
      <w:numFmt w:val="lowerLetter"/>
      <w:lvlText w:val="%5."/>
      <w:lvlJc w:val="left"/>
      <w:pPr>
        <w:ind w:left="3534" w:hanging="360"/>
      </w:pPr>
    </w:lvl>
    <w:lvl w:ilvl="5" w:tplc="0416001B" w:tentative="1">
      <w:start w:val="1"/>
      <w:numFmt w:val="lowerRoman"/>
      <w:lvlText w:val="%6."/>
      <w:lvlJc w:val="right"/>
      <w:pPr>
        <w:ind w:left="4254" w:hanging="180"/>
      </w:pPr>
    </w:lvl>
    <w:lvl w:ilvl="6" w:tplc="0416000F" w:tentative="1">
      <w:start w:val="1"/>
      <w:numFmt w:val="decimal"/>
      <w:lvlText w:val="%7."/>
      <w:lvlJc w:val="left"/>
      <w:pPr>
        <w:ind w:left="4974" w:hanging="360"/>
      </w:pPr>
    </w:lvl>
    <w:lvl w:ilvl="7" w:tplc="04160019" w:tentative="1">
      <w:start w:val="1"/>
      <w:numFmt w:val="lowerLetter"/>
      <w:lvlText w:val="%8."/>
      <w:lvlJc w:val="left"/>
      <w:pPr>
        <w:ind w:left="5694" w:hanging="360"/>
      </w:pPr>
    </w:lvl>
    <w:lvl w:ilvl="8" w:tplc="0416001B" w:tentative="1">
      <w:start w:val="1"/>
      <w:numFmt w:val="lowerRoman"/>
      <w:lvlText w:val="%9."/>
      <w:lvlJc w:val="right"/>
      <w:pPr>
        <w:ind w:left="6414" w:hanging="180"/>
      </w:pPr>
    </w:lvl>
  </w:abstractNum>
  <w:abstractNum w:abstractNumId="5" w15:restartNumberingAfterBreak="0">
    <w:nsid w:val="07E75E4A"/>
    <w:multiLevelType w:val="hybridMultilevel"/>
    <w:tmpl w:val="B0D691F8"/>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090A7013"/>
    <w:multiLevelType w:val="hybridMultilevel"/>
    <w:tmpl w:val="6662552A"/>
    <w:lvl w:ilvl="0" w:tplc="C6621C4A">
      <w:start w:val="1"/>
      <w:numFmt w:val="decimal"/>
      <w:lvlText w:val="%1."/>
      <w:lvlJc w:val="left"/>
      <w:pPr>
        <w:ind w:left="705" w:hanging="360"/>
      </w:pPr>
      <w:rPr>
        <w:rFonts w:hint="default"/>
        <w:b/>
      </w:rPr>
    </w:lvl>
    <w:lvl w:ilvl="1" w:tplc="4048937C">
      <w:start w:val="1"/>
      <w:numFmt w:val="decimal"/>
      <w:lvlText w:val="%2.1"/>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ADC4A2B"/>
    <w:multiLevelType w:val="multilevel"/>
    <w:tmpl w:val="2A6A946A"/>
    <w:lvl w:ilvl="0">
      <w:start w:val="1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961379"/>
    <w:multiLevelType w:val="multilevel"/>
    <w:tmpl w:val="693A5336"/>
    <w:lvl w:ilvl="0">
      <w:start w:val="21"/>
      <w:numFmt w:val="decimal"/>
      <w:lvlText w:val="%1"/>
      <w:lvlJc w:val="left"/>
      <w:pPr>
        <w:ind w:left="645" w:hanging="645"/>
      </w:pPr>
      <w:rPr>
        <w:rFonts w:hint="default"/>
      </w:rPr>
    </w:lvl>
    <w:lvl w:ilvl="1">
      <w:start w:val="2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385623"/>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FF22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59645D"/>
    <w:multiLevelType w:val="hybridMultilevel"/>
    <w:tmpl w:val="CDD4EBDE"/>
    <w:lvl w:ilvl="0" w:tplc="48C8A7F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5A3666B"/>
    <w:multiLevelType w:val="hybridMultilevel"/>
    <w:tmpl w:val="E28A7D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6BA47BC"/>
    <w:multiLevelType w:val="multilevel"/>
    <w:tmpl w:val="EAAEB832"/>
    <w:lvl w:ilvl="0">
      <w:start w:val="1"/>
      <w:numFmt w:val="decimal"/>
      <w:lvlText w:val="%1."/>
      <w:lvlJc w:val="left"/>
      <w:pPr>
        <w:ind w:left="2022" w:hanging="360"/>
      </w:pPr>
      <w:rPr>
        <w:w w:val="100"/>
        <w:lang w:val="pt-PT" w:eastAsia="en-US" w:bidi="ar-SA"/>
      </w:rPr>
    </w:lvl>
    <w:lvl w:ilvl="1">
      <w:start w:val="1"/>
      <w:numFmt w:val="decimal"/>
      <w:lvlText w:val="%1.%2."/>
      <w:lvlJc w:val="left"/>
      <w:pPr>
        <w:ind w:left="1662" w:hanging="1560"/>
      </w:pPr>
      <w:rPr>
        <w:rFonts w:ascii="Arial" w:eastAsia="Arial Narrow" w:hAnsi="Arial" w:cs="Arial" w:hint="default"/>
        <w:i w:val="0"/>
        <w:iCs/>
        <w:w w:val="100"/>
        <w:sz w:val="24"/>
        <w:szCs w:val="24"/>
        <w:lang w:val="pt-PT" w:eastAsia="en-US" w:bidi="ar-SA"/>
      </w:rPr>
    </w:lvl>
    <w:lvl w:ilvl="2">
      <w:start w:val="1"/>
      <w:numFmt w:val="lowerLetter"/>
      <w:lvlText w:val="%3)"/>
      <w:lvlJc w:val="left"/>
      <w:pPr>
        <w:ind w:left="2382" w:hanging="360"/>
      </w:pPr>
      <w:rPr>
        <w:color w:val="auto"/>
        <w:w w:val="100"/>
        <w:lang w:val="pt-PT" w:eastAsia="en-US" w:bidi="ar-SA"/>
      </w:rPr>
    </w:lvl>
    <w:lvl w:ilvl="3">
      <w:numFmt w:val="bullet"/>
      <w:lvlText w:val="•"/>
      <w:lvlJc w:val="left"/>
      <w:pPr>
        <w:ind w:left="2940" w:hanging="360"/>
      </w:pPr>
      <w:rPr>
        <w:lang w:val="pt-PT" w:eastAsia="en-US" w:bidi="ar-SA"/>
      </w:rPr>
    </w:lvl>
    <w:lvl w:ilvl="4">
      <w:numFmt w:val="bullet"/>
      <w:lvlText w:val="•"/>
      <w:lvlJc w:val="left"/>
      <w:pPr>
        <w:ind w:left="3220" w:hanging="360"/>
      </w:pPr>
      <w:rPr>
        <w:lang w:val="pt-PT" w:eastAsia="en-US" w:bidi="ar-SA"/>
      </w:rPr>
    </w:lvl>
    <w:lvl w:ilvl="5">
      <w:numFmt w:val="bullet"/>
      <w:lvlText w:val="•"/>
      <w:lvlJc w:val="left"/>
      <w:pPr>
        <w:ind w:left="4421" w:hanging="360"/>
      </w:pPr>
      <w:rPr>
        <w:lang w:val="pt-PT" w:eastAsia="en-US" w:bidi="ar-SA"/>
      </w:rPr>
    </w:lvl>
    <w:lvl w:ilvl="6">
      <w:numFmt w:val="bullet"/>
      <w:lvlText w:val="•"/>
      <w:lvlJc w:val="left"/>
      <w:pPr>
        <w:ind w:left="5622" w:hanging="360"/>
      </w:pPr>
      <w:rPr>
        <w:lang w:val="pt-PT" w:eastAsia="en-US" w:bidi="ar-SA"/>
      </w:rPr>
    </w:lvl>
    <w:lvl w:ilvl="7">
      <w:numFmt w:val="bullet"/>
      <w:lvlText w:val="•"/>
      <w:lvlJc w:val="left"/>
      <w:pPr>
        <w:ind w:left="6823" w:hanging="360"/>
      </w:pPr>
      <w:rPr>
        <w:lang w:val="pt-PT" w:eastAsia="en-US" w:bidi="ar-SA"/>
      </w:rPr>
    </w:lvl>
    <w:lvl w:ilvl="8">
      <w:numFmt w:val="bullet"/>
      <w:lvlText w:val="•"/>
      <w:lvlJc w:val="left"/>
      <w:pPr>
        <w:ind w:left="8024" w:hanging="360"/>
      </w:pPr>
      <w:rPr>
        <w:lang w:val="pt-PT" w:eastAsia="en-US" w:bidi="ar-SA"/>
      </w:rPr>
    </w:lvl>
  </w:abstractNum>
  <w:abstractNum w:abstractNumId="17" w15:restartNumberingAfterBreak="0">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B766621"/>
    <w:multiLevelType w:val="hybridMultilevel"/>
    <w:tmpl w:val="502C2C62"/>
    <w:lvl w:ilvl="0" w:tplc="F054579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BBF51BC"/>
    <w:multiLevelType w:val="multilevel"/>
    <w:tmpl w:val="E2FEEFC0"/>
    <w:lvl w:ilvl="0">
      <w:start w:val="4"/>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15:restartNumberingAfterBreak="0">
    <w:nsid w:val="3F073761"/>
    <w:multiLevelType w:val="hybridMultilevel"/>
    <w:tmpl w:val="56266CDA"/>
    <w:lvl w:ilvl="0" w:tplc="4E22DE0A">
      <w:start w:val="1"/>
      <w:numFmt w:val="lowerLetter"/>
      <w:lvlText w:val="%1."/>
      <w:lvlJc w:val="left"/>
      <w:pPr>
        <w:ind w:left="10"/>
      </w:pPr>
      <w:rPr>
        <w:rFonts w:ascii="Arial" w:hAnsi="Arial" w:cs="Arial" w:hint="default"/>
        <w:b w:val="0"/>
        <w:i w:val="0"/>
        <w:strike w:val="0"/>
        <w:dstrike w:val="0"/>
        <w:color w:val="auto"/>
        <w:sz w:val="20"/>
        <w:szCs w:val="20"/>
        <w:u w:val="none" w:color="000000"/>
        <w:bdr w:val="none" w:sz="0" w:space="0" w:color="auto"/>
        <w:shd w:val="clear" w:color="auto" w:fill="auto"/>
        <w:vertAlign w:val="baseline"/>
      </w:rPr>
    </w:lvl>
    <w:lvl w:ilvl="1" w:tplc="A906F1D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46843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FEEB5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7EC90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3C558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68AA6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B2B02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7678B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153571"/>
    <w:multiLevelType w:val="hybridMultilevel"/>
    <w:tmpl w:val="6AB28FF4"/>
    <w:lvl w:ilvl="0" w:tplc="104A3AE2">
      <w:start w:val="1"/>
      <w:numFmt w:val="decimal"/>
      <w:lvlText w:val="%1)"/>
      <w:lvlJc w:val="left"/>
      <w:pPr>
        <w:ind w:left="3" w:hanging="57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4" w15:restartNumberingAfterBreak="0">
    <w:nsid w:val="47C510C7"/>
    <w:multiLevelType w:val="multilevel"/>
    <w:tmpl w:val="9132A18E"/>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B758F4"/>
    <w:multiLevelType w:val="multilevel"/>
    <w:tmpl w:val="95208E48"/>
    <w:lvl w:ilvl="0">
      <w:start w:val="4"/>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C33973"/>
    <w:multiLevelType w:val="hybridMultilevel"/>
    <w:tmpl w:val="280819FA"/>
    <w:lvl w:ilvl="0" w:tplc="D108DE70">
      <w:start w:val="1"/>
      <w:numFmt w:val="lowerLetter"/>
      <w:lvlText w:val="%1)"/>
      <w:lvlJc w:val="left"/>
      <w:pPr>
        <w:ind w:left="644"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04E7694"/>
    <w:multiLevelType w:val="hybridMultilevel"/>
    <w:tmpl w:val="5636E05C"/>
    <w:lvl w:ilvl="0" w:tplc="BE5695FE">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15:restartNumberingAfterBreak="0">
    <w:nsid w:val="580335CB"/>
    <w:multiLevelType w:val="singleLevel"/>
    <w:tmpl w:val="654C8588"/>
    <w:lvl w:ilvl="0">
      <w:start w:val="1"/>
      <w:numFmt w:val="bullet"/>
      <w:pStyle w:val="Marcador"/>
      <w:lvlText w:val="∙"/>
      <w:lvlJc w:val="left"/>
      <w:pPr>
        <w:tabs>
          <w:tab w:val="num" w:pos="360"/>
        </w:tabs>
        <w:ind w:left="360" w:hanging="360"/>
      </w:pPr>
      <w:rPr>
        <w:rFonts w:ascii="Arial Black" w:hAnsi="Arial Black" w:hint="default"/>
        <w:sz w:val="24"/>
      </w:rPr>
    </w:lvl>
  </w:abstractNum>
  <w:abstractNum w:abstractNumId="30" w15:restartNumberingAfterBreak="0">
    <w:nsid w:val="5C5A39D3"/>
    <w:multiLevelType w:val="hybridMultilevel"/>
    <w:tmpl w:val="067E50C4"/>
    <w:lvl w:ilvl="0" w:tplc="D0FE2A3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CE4720B"/>
    <w:multiLevelType w:val="hybridMultilevel"/>
    <w:tmpl w:val="B0D691F8"/>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15:restartNumberingAfterBreak="0">
    <w:nsid w:val="5CFB4833"/>
    <w:multiLevelType w:val="hybridMultilevel"/>
    <w:tmpl w:val="753AD0F4"/>
    <w:lvl w:ilvl="0" w:tplc="D94AA860">
      <w:start w:val="1"/>
      <w:numFmt w:val="lowerLetter"/>
      <w:lvlText w:val="%1)"/>
      <w:lvlJc w:val="left"/>
      <w:pPr>
        <w:ind w:left="644"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D486C3F"/>
    <w:multiLevelType w:val="multilevel"/>
    <w:tmpl w:val="D59E9400"/>
    <w:lvl w:ilvl="0">
      <w:start w:val="1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DD361E"/>
    <w:multiLevelType w:val="multilevel"/>
    <w:tmpl w:val="41EC6564"/>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DAF1335"/>
    <w:multiLevelType w:val="multilevel"/>
    <w:tmpl w:val="DC5434F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Zero"/>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72F066B"/>
    <w:multiLevelType w:val="multilevel"/>
    <w:tmpl w:val="B38A679A"/>
    <w:lvl w:ilvl="0">
      <w:start w:val="1"/>
      <w:numFmt w:val="decimal"/>
      <w:pStyle w:val="MNN1"/>
      <w:suff w:val="space"/>
      <w:lvlText w:val="%1"/>
      <w:lvlJc w:val="left"/>
      <w:rPr>
        <w:rFonts w:ascii="Arial" w:hAnsi="Arial" w:hint="default"/>
        <w:b/>
        <w:i w:val="0"/>
        <w:sz w:val="18"/>
      </w:rPr>
    </w:lvl>
    <w:lvl w:ilvl="1">
      <w:start w:val="1"/>
      <w:numFmt w:val="decimal"/>
      <w:suff w:val="space"/>
      <w:lvlText w:val="%1.%2"/>
      <w:lvlJc w:val="left"/>
      <w:rPr>
        <w:rFonts w:ascii="Arial" w:hAnsi="Arial" w:hint="default"/>
        <w:b/>
        <w:i w:val="0"/>
        <w:sz w:val="18"/>
      </w:rPr>
    </w:lvl>
    <w:lvl w:ilvl="2">
      <w:start w:val="1"/>
      <w:numFmt w:val="decimal"/>
      <w:suff w:val="space"/>
      <w:lvlText w:val="%1.%2.%3"/>
      <w:lvlJc w:val="left"/>
      <w:rPr>
        <w:rFonts w:ascii="Arial" w:hAnsi="Arial" w:hint="default"/>
        <w:b/>
        <w:i w:val="0"/>
        <w:sz w:val="18"/>
      </w:rPr>
    </w:lvl>
    <w:lvl w:ilvl="3">
      <w:start w:val="1"/>
      <w:numFmt w:val="decimal"/>
      <w:suff w:val="space"/>
      <w:lvlText w:val="%1.%2.%3.%4"/>
      <w:lvlJc w:val="left"/>
      <w:rPr>
        <w:rFonts w:ascii="Arial" w:hAnsi="Arial" w:hint="default"/>
        <w:b/>
        <w:i w:val="0"/>
        <w:sz w:val="18"/>
      </w:rPr>
    </w:lvl>
    <w:lvl w:ilvl="4">
      <w:start w:val="1"/>
      <w:numFmt w:val="decimal"/>
      <w:suff w:val="space"/>
      <w:lvlText w:val="%1.%2.%3.%4.%5"/>
      <w:lvlJc w:val="left"/>
      <w:rPr>
        <w:rFonts w:ascii="Arial" w:hAnsi="Arial" w:hint="default"/>
        <w:b/>
        <w:i w:val="0"/>
        <w:sz w:val="18"/>
      </w:rPr>
    </w:lvl>
    <w:lvl w:ilvl="5">
      <w:start w:val="1"/>
      <w:numFmt w:val="decimal"/>
      <w:suff w:val="space"/>
      <w:lvlText w:val="%1.%2.%3.%4.%5.%6"/>
      <w:lvlJc w:val="left"/>
      <w:rPr>
        <w:rFonts w:ascii="Arial" w:hAnsi="Arial" w:hint="default"/>
        <w:b/>
        <w:i w:val="0"/>
        <w:sz w:val="18"/>
      </w:r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7" w15:restartNumberingAfterBreak="0">
    <w:nsid w:val="786B03C4"/>
    <w:multiLevelType w:val="multilevel"/>
    <w:tmpl w:val="6FD833BC"/>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AB32D9"/>
    <w:multiLevelType w:val="hybridMultilevel"/>
    <w:tmpl w:val="F7EE0FEE"/>
    <w:lvl w:ilvl="0" w:tplc="8D3CBDD4">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9" w15:restartNumberingAfterBreak="0">
    <w:nsid w:val="7E304F06"/>
    <w:multiLevelType w:val="hybridMultilevel"/>
    <w:tmpl w:val="D74C389E"/>
    <w:lvl w:ilvl="0" w:tplc="F84C38B4">
      <w:start w:val="1"/>
      <w:numFmt w:val="upperRoman"/>
      <w:lvlText w:val="%1-"/>
      <w:lvlJc w:val="left"/>
      <w:pPr>
        <w:ind w:left="1434" w:hanging="720"/>
      </w:pPr>
      <w:rPr>
        <w:rFonts w:hint="default"/>
      </w:rPr>
    </w:lvl>
    <w:lvl w:ilvl="1" w:tplc="04160019" w:tentative="1">
      <w:start w:val="1"/>
      <w:numFmt w:val="lowerLetter"/>
      <w:lvlText w:val="%2."/>
      <w:lvlJc w:val="left"/>
      <w:pPr>
        <w:ind w:left="1794" w:hanging="360"/>
      </w:pPr>
    </w:lvl>
    <w:lvl w:ilvl="2" w:tplc="0416001B" w:tentative="1">
      <w:start w:val="1"/>
      <w:numFmt w:val="lowerRoman"/>
      <w:lvlText w:val="%3."/>
      <w:lvlJc w:val="right"/>
      <w:pPr>
        <w:ind w:left="2514" w:hanging="180"/>
      </w:pPr>
    </w:lvl>
    <w:lvl w:ilvl="3" w:tplc="0416000F" w:tentative="1">
      <w:start w:val="1"/>
      <w:numFmt w:val="decimal"/>
      <w:lvlText w:val="%4."/>
      <w:lvlJc w:val="left"/>
      <w:pPr>
        <w:ind w:left="3234" w:hanging="360"/>
      </w:pPr>
    </w:lvl>
    <w:lvl w:ilvl="4" w:tplc="04160019" w:tentative="1">
      <w:start w:val="1"/>
      <w:numFmt w:val="lowerLetter"/>
      <w:lvlText w:val="%5."/>
      <w:lvlJc w:val="left"/>
      <w:pPr>
        <w:ind w:left="3954" w:hanging="360"/>
      </w:pPr>
    </w:lvl>
    <w:lvl w:ilvl="5" w:tplc="0416001B" w:tentative="1">
      <w:start w:val="1"/>
      <w:numFmt w:val="lowerRoman"/>
      <w:lvlText w:val="%6."/>
      <w:lvlJc w:val="right"/>
      <w:pPr>
        <w:ind w:left="4674" w:hanging="180"/>
      </w:pPr>
    </w:lvl>
    <w:lvl w:ilvl="6" w:tplc="0416000F" w:tentative="1">
      <w:start w:val="1"/>
      <w:numFmt w:val="decimal"/>
      <w:lvlText w:val="%7."/>
      <w:lvlJc w:val="left"/>
      <w:pPr>
        <w:ind w:left="5394" w:hanging="360"/>
      </w:pPr>
    </w:lvl>
    <w:lvl w:ilvl="7" w:tplc="04160019" w:tentative="1">
      <w:start w:val="1"/>
      <w:numFmt w:val="lowerLetter"/>
      <w:lvlText w:val="%8."/>
      <w:lvlJc w:val="left"/>
      <w:pPr>
        <w:ind w:left="6114" w:hanging="360"/>
      </w:pPr>
    </w:lvl>
    <w:lvl w:ilvl="8" w:tplc="0416001B" w:tentative="1">
      <w:start w:val="1"/>
      <w:numFmt w:val="lowerRoman"/>
      <w:lvlText w:val="%9."/>
      <w:lvlJc w:val="right"/>
      <w:pPr>
        <w:ind w:left="6834" w:hanging="180"/>
      </w:pPr>
    </w:lvl>
  </w:abstractNum>
  <w:num w:numId="1">
    <w:abstractNumId w:val="0"/>
  </w:num>
  <w:num w:numId="2">
    <w:abstractNumId w:val="29"/>
  </w:num>
  <w:num w:numId="3">
    <w:abstractNumId w:val="36"/>
  </w:num>
  <w:num w:numId="4">
    <w:abstractNumId w:val="34"/>
  </w:num>
  <w:num w:numId="5">
    <w:abstractNumId w:val="21"/>
  </w:num>
  <w:num w:numId="6">
    <w:abstractNumId w:val="13"/>
  </w:num>
  <w:num w:numId="7">
    <w:abstractNumId w:val="12"/>
  </w:num>
  <w:num w:numId="8">
    <w:abstractNumId w:val="6"/>
  </w:num>
  <w:num w:numId="9">
    <w:abstractNumId w:val="2"/>
  </w:num>
  <w:num w:numId="10">
    <w:abstractNumId w:val="30"/>
  </w:num>
  <w:num w:numId="11">
    <w:abstractNumId w:val="35"/>
  </w:num>
  <w:num w:numId="12">
    <w:abstractNumId w:val="3"/>
  </w:num>
  <w:num w:numId="13">
    <w:abstractNumId w:val="8"/>
  </w:num>
  <w:num w:numId="14">
    <w:abstractNumId w:val="1"/>
  </w:num>
  <w:num w:numId="15">
    <w:abstractNumId w:val="7"/>
  </w:num>
  <w:num w:numId="16">
    <w:abstractNumId w:val="33"/>
  </w:num>
  <w:num w:numId="17">
    <w:abstractNumId w:val="11"/>
  </w:num>
  <w:num w:numId="18">
    <w:abstractNumId w:val="10"/>
  </w:num>
  <w:num w:numId="19">
    <w:abstractNumId w:val="24"/>
  </w:num>
  <w:num w:numId="20">
    <w:abstractNumId w:val="37"/>
  </w:num>
  <w:num w:numId="21">
    <w:abstractNumId w:val="26"/>
  </w:num>
  <w:num w:numId="22">
    <w:abstractNumId w:val="25"/>
  </w:num>
  <w:num w:numId="23">
    <w:abstractNumId w:val="19"/>
  </w:num>
  <w:num w:numId="24">
    <w:abstractNumId w:val="22"/>
  </w:num>
  <w:num w:numId="25">
    <w:abstractNumId w:val="9"/>
  </w:num>
  <w:num w:numId="26">
    <w:abstractNumId w:val="17"/>
  </w:num>
  <w:num w:numId="27">
    <w:abstractNumId w:val="20"/>
  </w:num>
  <w:num w:numId="28">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1"/>
  </w:num>
  <w:num w:numId="32">
    <w:abstractNumId w:val="18"/>
  </w:num>
  <w:num w:numId="33">
    <w:abstractNumId w:val="38"/>
  </w:num>
  <w:num w:numId="34">
    <w:abstractNumId w:val="28"/>
  </w:num>
  <w:num w:numId="35">
    <w:abstractNumId w:val="15"/>
  </w:num>
  <w:num w:numId="36">
    <w:abstractNumId w:val="23"/>
  </w:num>
  <w:num w:numId="37">
    <w:abstractNumId w:val="4"/>
  </w:num>
  <w:num w:numId="38">
    <w:abstractNumId w:val="14"/>
  </w:num>
  <w:num w:numId="39">
    <w:abstractNumId w:val="27"/>
  </w:num>
  <w:num w:numId="40">
    <w:abstractNumId w:val="32"/>
  </w:num>
  <w:num w:numId="41">
    <w:abstractNumId w:val="39"/>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1B9F"/>
    <w:rsid w:val="0000192E"/>
    <w:rsid w:val="00002A22"/>
    <w:rsid w:val="000038BF"/>
    <w:rsid w:val="00010F64"/>
    <w:rsid w:val="000130AE"/>
    <w:rsid w:val="00013A8E"/>
    <w:rsid w:val="00015BFE"/>
    <w:rsid w:val="00031B9F"/>
    <w:rsid w:val="000353FF"/>
    <w:rsid w:val="00042AD8"/>
    <w:rsid w:val="00044C84"/>
    <w:rsid w:val="00061C5F"/>
    <w:rsid w:val="000620D6"/>
    <w:rsid w:val="00063272"/>
    <w:rsid w:val="00065A98"/>
    <w:rsid w:val="0006685D"/>
    <w:rsid w:val="00083B2C"/>
    <w:rsid w:val="00085032"/>
    <w:rsid w:val="00090AA2"/>
    <w:rsid w:val="00096161"/>
    <w:rsid w:val="00097749"/>
    <w:rsid w:val="000A3C44"/>
    <w:rsid w:val="000B0270"/>
    <w:rsid w:val="000B4ED8"/>
    <w:rsid w:val="000B5CA4"/>
    <w:rsid w:val="000B6871"/>
    <w:rsid w:val="000C7FD8"/>
    <w:rsid w:val="000E4AFD"/>
    <w:rsid w:val="000F0968"/>
    <w:rsid w:val="000F2A79"/>
    <w:rsid w:val="000F4D37"/>
    <w:rsid w:val="00107C9D"/>
    <w:rsid w:val="00110E8C"/>
    <w:rsid w:val="001133DD"/>
    <w:rsid w:val="00126BBF"/>
    <w:rsid w:val="00134850"/>
    <w:rsid w:val="001526E5"/>
    <w:rsid w:val="00155135"/>
    <w:rsid w:val="001578CD"/>
    <w:rsid w:val="00160E7B"/>
    <w:rsid w:val="00176A76"/>
    <w:rsid w:val="00182F03"/>
    <w:rsid w:val="00185882"/>
    <w:rsid w:val="00190A39"/>
    <w:rsid w:val="00191A6E"/>
    <w:rsid w:val="00191DAC"/>
    <w:rsid w:val="00194412"/>
    <w:rsid w:val="001A0D43"/>
    <w:rsid w:val="001A2323"/>
    <w:rsid w:val="001A24A7"/>
    <w:rsid w:val="001A52B5"/>
    <w:rsid w:val="001A6288"/>
    <w:rsid w:val="001B196B"/>
    <w:rsid w:val="001B6367"/>
    <w:rsid w:val="001C16A1"/>
    <w:rsid w:val="001C44E9"/>
    <w:rsid w:val="001C5981"/>
    <w:rsid w:val="001C69F9"/>
    <w:rsid w:val="001D5FEE"/>
    <w:rsid w:val="001D7E4D"/>
    <w:rsid w:val="001E3CA0"/>
    <w:rsid w:val="001F0C35"/>
    <w:rsid w:val="001F2BF6"/>
    <w:rsid w:val="001F6282"/>
    <w:rsid w:val="001F6457"/>
    <w:rsid w:val="002050C7"/>
    <w:rsid w:val="00211FB3"/>
    <w:rsid w:val="00212131"/>
    <w:rsid w:val="00225383"/>
    <w:rsid w:val="002270E5"/>
    <w:rsid w:val="00230894"/>
    <w:rsid w:val="0023125F"/>
    <w:rsid w:val="00233FD9"/>
    <w:rsid w:val="0024011F"/>
    <w:rsid w:val="00241260"/>
    <w:rsid w:val="002417CE"/>
    <w:rsid w:val="00245DF0"/>
    <w:rsid w:val="0026310A"/>
    <w:rsid w:val="00263EAF"/>
    <w:rsid w:val="002646BF"/>
    <w:rsid w:val="00264933"/>
    <w:rsid w:val="0026562E"/>
    <w:rsid w:val="0027297E"/>
    <w:rsid w:val="00282CA1"/>
    <w:rsid w:val="00282D0D"/>
    <w:rsid w:val="00292C64"/>
    <w:rsid w:val="002956FB"/>
    <w:rsid w:val="002A3AE5"/>
    <w:rsid w:val="002A48B4"/>
    <w:rsid w:val="002B063A"/>
    <w:rsid w:val="002B1548"/>
    <w:rsid w:val="002B16FB"/>
    <w:rsid w:val="002C1229"/>
    <w:rsid w:val="002C1601"/>
    <w:rsid w:val="002D1724"/>
    <w:rsid w:val="002D59A6"/>
    <w:rsid w:val="002E0487"/>
    <w:rsid w:val="002E196D"/>
    <w:rsid w:val="002E2DFC"/>
    <w:rsid w:val="002E55FC"/>
    <w:rsid w:val="002F5844"/>
    <w:rsid w:val="002F62C5"/>
    <w:rsid w:val="002F724F"/>
    <w:rsid w:val="00301F6A"/>
    <w:rsid w:val="00302AFF"/>
    <w:rsid w:val="00303CFE"/>
    <w:rsid w:val="00306386"/>
    <w:rsid w:val="00306434"/>
    <w:rsid w:val="00314806"/>
    <w:rsid w:val="0031783A"/>
    <w:rsid w:val="00322DCA"/>
    <w:rsid w:val="00330FCD"/>
    <w:rsid w:val="00333445"/>
    <w:rsid w:val="0033526A"/>
    <w:rsid w:val="003379D5"/>
    <w:rsid w:val="003421C5"/>
    <w:rsid w:val="0034275C"/>
    <w:rsid w:val="003437CB"/>
    <w:rsid w:val="003624B6"/>
    <w:rsid w:val="00377437"/>
    <w:rsid w:val="00377CAF"/>
    <w:rsid w:val="0038340C"/>
    <w:rsid w:val="00384473"/>
    <w:rsid w:val="00387A26"/>
    <w:rsid w:val="00391046"/>
    <w:rsid w:val="00393FD1"/>
    <w:rsid w:val="0039523A"/>
    <w:rsid w:val="003A78A4"/>
    <w:rsid w:val="003B0B83"/>
    <w:rsid w:val="003C137B"/>
    <w:rsid w:val="003C6240"/>
    <w:rsid w:val="003C75CD"/>
    <w:rsid w:val="003D6EC8"/>
    <w:rsid w:val="003D71C6"/>
    <w:rsid w:val="003F5613"/>
    <w:rsid w:val="0040100C"/>
    <w:rsid w:val="0041679E"/>
    <w:rsid w:val="00421FF1"/>
    <w:rsid w:val="004255FD"/>
    <w:rsid w:val="00426ED6"/>
    <w:rsid w:val="004327D0"/>
    <w:rsid w:val="004336DE"/>
    <w:rsid w:val="00444367"/>
    <w:rsid w:val="0044633F"/>
    <w:rsid w:val="00451100"/>
    <w:rsid w:val="00451C17"/>
    <w:rsid w:val="00452254"/>
    <w:rsid w:val="00454856"/>
    <w:rsid w:val="004612AD"/>
    <w:rsid w:val="004614B9"/>
    <w:rsid w:val="0046248B"/>
    <w:rsid w:val="00462D0A"/>
    <w:rsid w:val="0046405B"/>
    <w:rsid w:val="004643E1"/>
    <w:rsid w:val="00470D7E"/>
    <w:rsid w:val="0047450C"/>
    <w:rsid w:val="00474C41"/>
    <w:rsid w:val="0048192A"/>
    <w:rsid w:val="00481E29"/>
    <w:rsid w:val="00483488"/>
    <w:rsid w:val="0048407B"/>
    <w:rsid w:val="00491546"/>
    <w:rsid w:val="00492FC3"/>
    <w:rsid w:val="004960B5"/>
    <w:rsid w:val="004A4017"/>
    <w:rsid w:val="004A5EA7"/>
    <w:rsid w:val="004C1733"/>
    <w:rsid w:val="004C1B05"/>
    <w:rsid w:val="004D243C"/>
    <w:rsid w:val="004D2D38"/>
    <w:rsid w:val="004D67B6"/>
    <w:rsid w:val="004E44F9"/>
    <w:rsid w:val="004F1894"/>
    <w:rsid w:val="004F332B"/>
    <w:rsid w:val="005026E6"/>
    <w:rsid w:val="0051374B"/>
    <w:rsid w:val="0052752D"/>
    <w:rsid w:val="00527DB6"/>
    <w:rsid w:val="00527DF8"/>
    <w:rsid w:val="00546756"/>
    <w:rsid w:val="005529E3"/>
    <w:rsid w:val="0055327A"/>
    <w:rsid w:val="00555F65"/>
    <w:rsid w:val="005604E1"/>
    <w:rsid w:val="005635DE"/>
    <w:rsid w:val="005719E1"/>
    <w:rsid w:val="00573022"/>
    <w:rsid w:val="00573241"/>
    <w:rsid w:val="00580107"/>
    <w:rsid w:val="005813E1"/>
    <w:rsid w:val="005901EF"/>
    <w:rsid w:val="00594A58"/>
    <w:rsid w:val="005A5398"/>
    <w:rsid w:val="005B4B2B"/>
    <w:rsid w:val="005B7FE6"/>
    <w:rsid w:val="005C08B5"/>
    <w:rsid w:val="005C59F0"/>
    <w:rsid w:val="005D1817"/>
    <w:rsid w:val="005D2BF3"/>
    <w:rsid w:val="005D466B"/>
    <w:rsid w:val="005E051B"/>
    <w:rsid w:val="005E0E98"/>
    <w:rsid w:val="005F06B8"/>
    <w:rsid w:val="005F10E6"/>
    <w:rsid w:val="005F7B91"/>
    <w:rsid w:val="00602667"/>
    <w:rsid w:val="00612033"/>
    <w:rsid w:val="00612A63"/>
    <w:rsid w:val="00631EEB"/>
    <w:rsid w:val="006522AF"/>
    <w:rsid w:val="00654DE6"/>
    <w:rsid w:val="006564E3"/>
    <w:rsid w:val="006573E6"/>
    <w:rsid w:val="00660688"/>
    <w:rsid w:val="00665797"/>
    <w:rsid w:val="0067074C"/>
    <w:rsid w:val="006717CC"/>
    <w:rsid w:val="00687C03"/>
    <w:rsid w:val="00691995"/>
    <w:rsid w:val="0069292D"/>
    <w:rsid w:val="00693754"/>
    <w:rsid w:val="00697B5A"/>
    <w:rsid w:val="006A20A1"/>
    <w:rsid w:val="006A3A3A"/>
    <w:rsid w:val="006B310B"/>
    <w:rsid w:val="006C2ECA"/>
    <w:rsid w:val="006C4253"/>
    <w:rsid w:val="006C4661"/>
    <w:rsid w:val="006C68AF"/>
    <w:rsid w:val="006D114F"/>
    <w:rsid w:val="006D4606"/>
    <w:rsid w:val="006E0F4A"/>
    <w:rsid w:val="006F579A"/>
    <w:rsid w:val="0070253B"/>
    <w:rsid w:val="00714CCB"/>
    <w:rsid w:val="00720438"/>
    <w:rsid w:val="00722B71"/>
    <w:rsid w:val="007301E8"/>
    <w:rsid w:val="00742BB2"/>
    <w:rsid w:val="00751D26"/>
    <w:rsid w:val="0076028D"/>
    <w:rsid w:val="007638F4"/>
    <w:rsid w:val="00766074"/>
    <w:rsid w:val="00777764"/>
    <w:rsid w:val="00792A1B"/>
    <w:rsid w:val="007A2035"/>
    <w:rsid w:val="007A43F8"/>
    <w:rsid w:val="007D10F6"/>
    <w:rsid w:val="007D7842"/>
    <w:rsid w:val="007E0416"/>
    <w:rsid w:val="007E3DB1"/>
    <w:rsid w:val="007E5C75"/>
    <w:rsid w:val="007E6EFB"/>
    <w:rsid w:val="007E75F8"/>
    <w:rsid w:val="00805BCC"/>
    <w:rsid w:val="00810F49"/>
    <w:rsid w:val="00811820"/>
    <w:rsid w:val="00823CDE"/>
    <w:rsid w:val="008402E8"/>
    <w:rsid w:val="008440E2"/>
    <w:rsid w:val="0085769F"/>
    <w:rsid w:val="0085795D"/>
    <w:rsid w:val="00860551"/>
    <w:rsid w:val="00862C28"/>
    <w:rsid w:val="00863936"/>
    <w:rsid w:val="008643B3"/>
    <w:rsid w:val="00870FA9"/>
    <w:rsid w:val="00877FD5"/>
    <w:rsid w:val="008865EE"/>
    <w:rsid w:val="0089087E"/>
    <w:rsid w:val="008941AF"/>
    <w:rsid w:val="008A5A42"/>
    <w:rsid w:val="008A5E72"/>
    <w:rsid w:val="008B0C06"/>
    <w:rsid w:val="008B2160"/>
    <w:rsid w:val="008B4229"/>
    <w:rsid w:val="008C3D72"/>
    <w:rsid w:val="008D3E3D"/>
    <w:rsid w:val="008D6D83"/>
    <w:rsid w:val="008E2BA4"/>
    <w:rsid w:val="008E6823"/>
    <w:rsid w:val="008F43E2"/>
    <w:rsid w:val="008F5E54"/>
    <w:rsid w:val="009043FF"/>
    <w:rsid w:val="0090540F"/>
    <w:rsid w:val="00912D70"/>
    <w:rsid w:val="00915052"/>
    <w:rsid w:val="00926F9C"/>
    <w:rsid w:val="00927930"/>
    <w:rsid w:val="00930E17"/>
    <w:rsid w:val="00931E09"/>
    <w:rsid w:val="0093648B"/>
    <w:rsid w:val="00940CEB"/>
    <w:rsid w:val="00941E01"/>
    <w:rsid w:val="009512A9"/>
    <w:rsid w:val="00957020"/>
    <w:rsid w:val="00960781"/>
    <w:rsid w:val="00963D08"/>
    <w:rsid w:val="00966938"/>
    <w:rsid w:val="00974D89"/>
    <w:rsid w:val="00974FAE"/>
    <w:rsid w:val="009771ED"/>
    <w:rsid w:val="009827A6"/>
    <w:rsid w:val="00985377"/>
    <w:rsid w:val="009905E3"/>
    <w:rsid w:val="00992829"/>
    <w:rsid w:val="009959B0"/>
    <w:rsid w:val="00997BB7"/>
    <w:rsid w:val="009A40DD"/>
    <w:rsid w:val="009B1C3F"/>
    <w:rsid w:val="009B51B1"/>
    <w:rsid w:val="009C4C74"/>
    <w:rsid w:val="009D6282"/>
    <w:rsid w:val="009E16D9"/>
    <w:rsid w:val="009F1AB3"/>
    <w:rsid w:val="00A00899"/>
    <w:rsid w:val="00A0125F"/>
    <w:rsid w:val="00A02D3E"/>
    <w:rsid w:val="00A03BAF"/>
    <w:rsid w:val="00A06E16"/>
    <w:rsid w:val="00A07FB7"/>
    <w:rsid w:val="00A12552"/>
    <w:rsid w:val="00A2048F"/>
    <w:rsid w:val="00A205DC"/>
    <w:rsid w:val="00A21E9C"/>
    <w:rsid w:val="00A24875"/>
    <w:rsid w:val="00A31C4D"/>
    <w:rsid w:val="00A35EB1"/>
    <w:rsid w:val="00A41546"/>
    <w:rsid w:val="00A4429F"/>
    <w:rsid w:val="00A50A1D"/>
    <w:rsid w:val="00A532A8"/>
    <w:rsid w:val="00A7317B"/>
    <w:rsid w:val="00A769FC"/>
    <w:rsid w:val="00A86AAC"/>
    <w:rsid w:val="00A9425E"/>
    <w:rsid w:val="00AA4306"/>
    <w:rsid w:val="00AA5D59"/>
    <w:rsid w:val="00AA6583"/>
    <w:rsid w:val="00AA7CED"/>
    <w:rsid w:val="00AB1FCD"/>
    <w:rsid w:val="00AB2918"/>
    <w:rsid w:val="00AB46F3"/>
    <w:rsid w:val="00AC399D"/>
    <w:rsid w:val="00AD2341"/>
    <w:rsid w:val="00AD4ECF"/>
    <w:rsid w:val="00AD5D95"/>
    <w:rsid w:val="00AE1911"/>
    <w:rsid w:val="00AE703A"/>
    <w:rsid w:val="00AF21B8"/>
    <w:rsid w:val="00AF6DC5"/>
    <w:rsid w:val="00B12A5E"/>
    <w:rsid w:val="00B14591"/>
    <w:rsid w:val="00B168F2"/>
    <w:rsid w:val="00B17646"/>
    <w:rsid w:val="00B24CB9"/>
    <w:rsid w:val="00B277AD"/>
    <w:rsid w:val="00B31D1E"/>
    <w:rsid w:val="00B32DC3"/>
    <w:rsid w:val="00B41ADA"/>
    <w:rsid w:val="00B42ED2"/>
    <w:rsid w:val="00B43754"/>
    <w:rsid w:val="00B45287"/>
    <w:rsid w:val="00B46AE6"/>
    <w:rsid w:val="00B7630E"/>
    <w:rsid w:val="00B804D7"/>
    <w:rsid w:val="00B812DE"/>
    <w:rsid w:val="00B91D4B"/>
    <w:rsid w:val="00B964AF"/>
    <w:rsid w:val="00BA04D7"/>
    <w:rsid w:val="00BA18E2"/>
    <w:rsid w:val="00BA36D4"/>
    <w:rsid w:val="00BA626F"/>
    <w:rsid w:val="00BB141D"/>
    <w:rsid w:val="00BB68BC"/>
    <w:rsid w:val="00BB7680"/>
    <w:rsid w:val="00BC492D"/>
    <w:rsid w:val="00BD5BF1"/>
    <w:rsid w:val="00BF0BD9"/>
    <w:rsid w:val="00BF6683"/>
    <w:rsid w:val="00BF66C0"/>
    <w:rsid w:val="00C06A35"/>
    <w:rsid w:val="00C14534"/>
    <w:rsid w:val="00C14E53"/>
    <w:rsid w:val="00C1667A"/>
    <w:rsid w:val="00C1689C"/>
    <w:rsid w:val="00C2234F"/>
    <w:rsid w:val="00C22423"/>
    <w:rsid w:val="00C37696"/>
    <w:rsid w:val="00C40343"/>
    <w:rsid w:val="00C41C96"/>
    <w:rsid w:val="00C534AB"/>
    <w:rsid w:val="00C63385"/>
    <w:rsid w:val="00C65686"/>
    <w:rsid w:val="00C67CFC"/>
    <w:rsid w:val="00C8090A"/>
    <w:rsid w:val="00C843E0"/>
    <w:rsid w:val="00C86BC0"/>
    <w:rsid w:val="00C87B07"/>
    <w:rsid w:val="00C9577E"/>
    <w:rsid w:val="00CA09A5"/>
    <w:rsid w:val="00CA10F7"/>
    <w:rsid w:val="00CB6E17"/>
    <w:rsid w:val="00CC739A"/>
    <w:rsid w:val="00CD6A34"/>
    <w:rsid w:val="00CE1A9E"/>
    <w:rsid w:val="00CF49AA"/>
    <w:rsid w:val="00CF7904"/>
    <w:rsid w:val="00D04EF8"/>
    <w:rsid w:val="00D22677"/>
    <w:rsid w:val="00D32CD3"/>
    <w:rsid w:val="00D339F2"/>
    <w:rsid w:val="00D41B91"/>
    <w:rsid w:val="00D55A9D"/>
    <w:rsid w:val="00D57CF3"/>
    <w:rsid w:val="00D64C0D"/>
    <w:rsid w:val="00D67AEF"/>
    <w:rsid w:val="00D71722"/>
    <w:rsid w:val="00D71E11"/>
    <w:rsid w:val="00D745FA"/>
    <w:rsid w:val="00D7638D"/>
    <w:rsid w:val="00D81B48"/>
    <w:rsid w:val="00D82925"/>
    <w:rsid w:val="00D8559D"/>
    <w:rsid w:val="00D85BE8"/>
    <w:rsid w:val="00D932AE"/>
    <w:rsid w:val="00D93BE8"/>
    <w:rsid w:val="00D97EF1"/>
    <w:rsid w:val="00DA7650"/>
    <w:rsid w:val="00DB15B5"/>
    <w:rsid w:val="00DB3833"/>
    <w:rsid w:val="00DB4E13"/>
    <w:rsid w:val="00DC4276"/>
    <w:rsid w:val="00DE50FF"/>
    <w:rsid w:val="00DF1ED5"/>
    <w:rsid w:val="00E1174E"/>
    <w:rsid w:val="00E14640"/>
    <w:rsid w:val="00E228C0"/>
    <w:rsid w:val="00E247F7"/>
    <w:rsid w:val="00E27F3F"/>
    <w:rsid w:val="00E37016"/>
    <w:rsid w:val="00E443E4"/>
    <w:rsid w:val="00E518CE"/>
    <w:rsid w:val="00E52A05"/>
    <w:rsid w:val="00E5553C"/>
    <w:rsid w:val="00E55A58"/>
    <w:rsid w:val="00E56103"/>
    <w:rsid w:val="00E56213"/>
    <w:rsid w:val="00E567C8"/>
    <w:rsid w:val="00E63B0B"/>
    <w:rsid w:val="00E66E21"/>
    <w:rsid w:val="00E74E79"/>
    <w:rsid w:val="00E82AB0"/>
    <w:rsid w:val="00E82BA7"/>
    <w:rsid w:val="00E8554D"/>
    <w:rsid w:val="00E90F59"/>
    <w:rsid w:val="00E97CA1"/>
    <w:rsid w:val="00EA03F5"/>
    <w:rsid w:val="00EA0C47"/>
    <w:rsid w:val="00EA11BF"/>
    <w:rsid w:val="00EA7322"/>
    <w:rsid w:val="00EB7684"/>
    <w:rsid w:val="00EC3104"/>
    <w:rsid w:val="00EC4BD8"/>
    <w:rsid w:val="00EC5475"/>
    <w:rsid w:val="00EC5E4A"/>
    <w:rsid w:val="00ED02C5"/>
    <w:rsid w:val="00EE23BA"/>
    <w:rsid w:val="00EE55E7"/>
    <w:rsid w:val="00EF56EB"/>
    <w:rsid w:val="00F00A1C"/>
    <w:rsid w:val="00F07CE3"/>
    <w:rsid w:val="00F105C7"/>
    <w:rsid w:val="00F11112"/>
    <w:rsid w:val="00F13292"/>
    <w:rsid w:val="00F16BDB"/>
    <w:rsid w:val="00F235BF"/>
    <w:rsid w:val="00F2690F"/>
    <w:rsid w:val="00F30C8B"/>
    <w:rsid w:val="00F341F3"/>
    <w:rsid w:val="00F35398"/>
    <w:rsid w:val="00F354A5"/>
    <w:rsid w:val="00F3650B"/>
    <w:rsid w:val="00F46A7D"/>
    <w:rsid w:val="00F46ED8"/>
    <w:rsid w:val="00F5048D"/>
    <w:rsid w:val="00F540A9"/>
    <w:rsid w:val="00F65685"/>
    <w:rsid w:val="00F670AF"/>
    <w:rsid w:val="00F6723A"/>
    <w:rsid w:val="00F847DC"/>
    <w:rsid w:val="00F9033E"/>
    <w:rsid w:val="00F9257A"/>
    <w:rsid w:val="00F934EA"/>
    <w:rsid w:val="00F93F5E"/>
    <w:rsid w:val="00F96574"/>
    <w:rsid w:val="00F97CD2"/>
    <w:rsid w:val="00FA0C7B"/>
    <w:rsid w:val="00FA2D6F"/>
    <w:rsid w:val="00FA2EE5"/>
    <w:rsid w:val="00FB4D95"/>
    <w:rsid w:val="00FC1770"/>
    <w:rsid w:val="00FD5E80"/>
    <w:rsid w:val="00FD7682"/>
    <w:rsid w:val="00FE19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D7C3212"/>
  <w15:docId w15:val="{94EAEC96-5D48-44EA-A5CF-289005FD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B9F"/>
  </w:style>
  <w:style w:type="paragraph" w:styleId="Ttulo1">
    <w:name w:val="heading 1"/>
    <w:basedOn w:val="Normal"/>
    <w:next w:val="Normal"/>
    <w:link w:val="Ttulo1Char"/>
    <w:uiPriority w:val="9"/>
    <w:qFormat/>
    <w:rsid w:val="00031B9F"/>
    <w:pPr>
      <w:keepNext/>
      <w:jc w:val="center"/>
      <w:outlineLvl w:val="0"/>
    </w:pPr>
    <w:rPr>
      <w:b/>
      <w:sz w:val="26"/>
    </w:rPr>
  </w:style>
  <w:style w:type="paragraph" w:styleId="Ttulo2">
    <w:name w:val="heading 2"/>
    <w:basedOn w:val="Normal"/>
    <w:next w:val="Normal"/>
    <w:link w:val="Ttulo2Char"/>
    <w:qFormat/>
    <w:rsid w:val="00031B9F"/>
    <w:pPr>
      <w:keepNext/>
      <w:jc w:val="center"/>
      <w:outlineLvl w:val="1"/>
    </w:pPr>
    <w:rPr>
      <w:b/>
      <w:sz w:val="28"/>
    </w:rPr>
  </w:style>
  <w:style w:type="paragraph" w:styleId="Ttulo3">
    <w:name w:val="heading 3"/>
    <w:basedOn w:val="Normal"/>
    <w:next w:val="Normal"/>
    <w:link w:val="Ttulo3Char"/>
    <w:qFormat/>
    <w:rsid w:val="00031B9F"/>
    <w:pPr>
      <w:keepNext/>
      <w:jc w:val="both"/>
      <w:outlineLvl w:val="2"/>
    </w:pPr>
    <w:rPr>
      <w:b/>
      <w:sz w:val="32"/>
    </w:rPr>
  </w:style>
  <w:style w:type="paragraph" w:styleId="Ttulo4">
    <w:name w:val="heading 4"/>
    <w:basedOn w:val="Normal"/>
    <w:next w:val="Normal"/>
    <w:link w:val="Ttulo4Char"/>
    <w:qFormat/>
    <w:rsid w:val="00031B9F"/>
    <w:pPr>
      <w:keepNext/>
      <w:jc w:val="center"/>
      <w:outlineLvl w:val="3"/>
    </w:pPr>
    <w:rPr>
      <w:sz w:val="32"/>
    </w:rPr>
  </w:style>
  <w:style w:type="paragraph" w:styleId="Ttulo5">
    <w:name w:val="heading 5"/>
    <w:basedOn w:val="Normal"/>
    <w:next w:val="Normal"/>
    <w:link w:val="Ttulo5Char"/>
    <w:qFormat/>
    <w:rsid w:val="00031B9F"/>
    <w:pPr>
      <w:keepNext/>
      <w:outlineLvl w:val="4"/>
    </w:pPr>
    <w:rPr>
      <w:b/>
      <w:sz w:val="30"/>
    </w:rPr>
  </w:style>
  <w:style w:type="paragraph" w:styleId="Ttulo6">
    <w:name w:val="heading 6"/>
    <w:basedOn w:val="Normal"/>
    <w:next w:val="Normal"/>
    <w:link w:val="Ttulo6Char"/>
    <w:qFormat/>
    <w:rsid w:val="00031B9F"/>
    <w:pPr>
      <w:keepNext/>
      <w:outlineLvl w:val="5"/>
    </w:pPr>
    <w:rPr>
      <w:sz w:val="36"/>
    </w:rPr>
  </w:style>
  <w:style w:type="paragraph" w:styleId="Ttulo7">
    <w:name w:val="heading 7"/>
    <w:basedOn w:val="Normal"/>
    <w:next w:val="Normal"/>
    <w:link w:val="Ttulo7Char"/>
    <w:qFormat/>
    <w:rsid w:val="00031B9F"/>
    <w:pPr>
      <w:keepNext/>
      <w:outlineLvl w:val="6"/>
    </w:pPr>
    <w:rPr>
      <w:sz w:val="28"/>
    </w:rPr>
  </w:style>
  <w:style w:type="paragraph" w:styleId="Ttulo8">
    <w:name w:val="heading 8"/>
    <w:basedOn w:val="Normal"/>
    <w:next w:val="Normal"/>
    <w:link w:val="Ttulo8Char"/>
    <w:qFormat/>
    <w:rsid w:val="00031B9F"/>
    <w:pPr>
      <w:keepNext/>
      <w:jc w:val="both"/>
      <w:outlineLvl w:val="7"/>
    </w:pPr>
    <w:rPr>
      <w:rFonts w:ascii="Arial" w:hAnsi="Arial"/>
      <w:b/>
      <w:sz w:val="24"/>
    </w:rPr>
  </w:style>
  <w:style w:type="paragraph" w:styleId="Ttulo9">
    <w:name w:val="heading 9"/>
    <w:basedOn w:val="Normal"/>
    <w:next w:val="Normal"/>
    <w:link w:val="Ttulo9Char"/>
    <w:qFormat/>
    <w:rsid w:val="00031B9F"/>
    <w:pPr>
      <w:keepNext/>
      <w:jc w:val="center"/>
      <w:outlineLvl w:val="8"/>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31B9F"/>
    <w:pPr>
      <w:tabs>
        <w:tab w:val="center" w:pos="4320"/>
        <w:tab w:val="right" w:pos="8640"/>
      </w:tabs>
    </w:pPr>
  </w:style>
  <w:style w:type="paragraph" w:styleId="Rodap">
    <w:name w:val="footer"/>
    <w:basedOn w:val="Normal"/>
    <w:link w:val="RodapChar"/>
    <w:uiPriority w:val="99"/>
    <w:rsid w:val="00031B9F"/>
    <w:pPr>
      <w:tabs>
        <w:tab w:val="center" w:pos="4419"/>
        <w:tab w:val="right" w:pos="8838"/>
      </w:tabs>
    </w:pPr>
  </w:style>
  <w:style w:type="paragraph" w:styleId="Corpodetexto">
    <w:name w:val="Body Text"/>
    <w:basedOn w:val="Normal"/>
    <w:link w:val="CorpodetextoChar"/>
    <w:qFormat/>
    <w:rsid w:val="00031B9F"/>
    <w:pPr>
      <w:jc w:val="both"/>
    </w:pPr>
    <w:rPr>
      <w:rFonts w:ascii="Arial" w:hAnsi="Arial"/>
      <w:sz w:val="22"/>
    </w:rPr>
  </w:style>
  <w:style w:type="paragraph" w:styleId="Recuodecorpodetexto">
    <w:name w:val="Body Text Indent"/>
    <w:basedOn w:val="Normal"/>
    <w:link w:val="RecuodecorpodetextoChar"/>
    <w:rsid w:val="00031B9F"/>
    <w:pPr>
      <w:ind w:left="2124"/>
    </w:pPr>
    <w:rPr>
      <w:sz w:val="22"/>
    </w:rPr>
  </w:style>
  <w:style w:type="paragraph" w:styleId="Recuodecorpodetexto2">
    <w:name w:val="Body Text Indent 2"/>
    <w:basedOn w:val="Normal"/>
    <w:link w:val="Recuodecorpodetexto2Char"/>
    <w:rsid w:val="00031B9F"/>
    <w:pPr>
      <w:ind w:firstLine="708"/>
      <w:jc w:val="both"/>
    </w:pPr>
    <w:rPr>
      <w:sz w:val="32"/>
    </w:rPr>
  </w:style>
  <w:style w:type="paragraph" w:styleId="Ttulo">
    <w:name w:val="Title"/>
    <w:basedOn w:val="Normal"/>
    <w:link w:val="TtuloChar"/>
    <w:uiPriority w:val="10"/>
    <w:qFormat/>
    <w:rsid w:val="00031B9F"/>
    <w:pPr>
      <w:jc w:val="center"/>
    </w:pPr>
    <w:rPr>
      <w:b/>
      <w:sz w:val="28"/>
      <w:u w:val="single"/>
    </w:rPr>
  </w:style>
  <w:style w:type="paragraph" w:styleId="Subttulo">
    <w:name w:val="Subtitle"/>
    <w:basedOn w:val="Normal"/>
    <w:qFormat/>
    <w:rsid w:val="00031B9F"/>
    <w:pPr>
      <w:jc w:val="center"/>
    </w:pPr>
    <w:rPr>
      <w:rFonts w:ascii="Arial Black" w:hAnsi="Arial Black"/>
      <w:b/>
      <w:sz w:val="28"/>
      <w:u w:val="single"/>
    </w:rPr>
  </w:style>
  <w:style w:type="paragraph" w:styleId="Recuodecorpodetexto3">
    <w:name w:val="Body Text Indent 3"/>
    <w:basedOn w:val="Normal"/>
    <w:link w:val="Recuodecorpodetexto3Char"/>
    <w:rsid w:val="00031B9F"/>
    <w:pPr>
      <w:ind w:firstLine="708"/>
      <w:jc w:val="both"/>
    </w:pPr>
    <w:rPr>
      <w:sz w:val="36"/>
    </w:rPr>
  </w:style>
  <w:style w:type="character" w:styleId="Hyperlink">
    <w:name w:val="Hyperlink"/>
    <w:uiPriority w:val="99"/>
    <w:rsid w:val="00031B9F"/>
    <w:rPr>
      <w:color w:val="0000FF"/>
      <w:u w:val="single"/>
    </w:rPr>
  </w:style>
  <w:style w:type="paragraph" w:styleId="Corpodetexto2">
    <w:name w:val="Body Text 2"/>
    <w:basedOn w:val="Normal"/>
    <w:link w:val="Corpodetexto2Char"/>
    <w:rsid w:val="00031B9F"/>
    <w:rPr>
      <w:rFonts w:ascii="Arial" w:hAnsi="Arial"/>
      <w:sz w:val="30"/>
    </w:rPr>
  </w:style>
  <w:style w:type="paragraph" w:styleId="Corpodetexto3">
    <w:name w:val="Body Text 3"/>
    <w:basedOn w:val="Normal"/>
    <w:link w:val="Corpodetexto3Char"/>
    <w:rsid w:val="00031B9F"/>
    <w:rPr>
      <w:sz w:val="34"/>
    </w:rPr>
  </w:style>
  <w:style w:type="table" w:styleId="Tabelacomgrade">
    <w:name w:val="Table Grid"/>
    <w:basedOn w:val="Tabelanormal"/>
    <w:uiPriority w:val="59"/>
    <w:rsid w:val="00031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31B9F"/>
    <w:pPr>
      <w:spacing w:before="100" w:beforeAutospacing="1" w:after="100" w:afterAutospacing="1"/>
    </w:pPr>
    <w:rPr>
      <w:sz w:val="24"/>
      <w:szCs w:val="24"/>
    </w:rPr>
  </w:style>
  <w:style w:type="character" w:styleId="Forte">
    <w:name w:val="Strong"/>
    <w:qFormat/>
    <w:rsid w:val="00031B9F"/>
    <w:rPr>
      <w:b/>
      <w:bCs/>
    </w:rPr>
  </w:style>
  <w:style w:type="character" w:customStyle="1" w:styleId="clconteudodados">
    <w:name w:val="clconteudodados"/>
    <w:basedOn w:val="Fontepargpadro"/>
    <w:rsid w:val="00031B9F"/>
  </w:style>
  <w:style w:type="character" w:customStyle="1" w:styleId="apple-converted-space">
    <w:name w:val="apple-converted-space"/>
    <w:basedOn w:val="Fontepargpadro"/>
    <w:rsid w:val="00031B9F"/>
  </w:style>
  <w:style w:type="paragraph" w:customStyle="1" w:styleId="TtuloAtosOficiais">
    <w:name w:val="Título Atos Oficiais"/>
    <w:basedOn w:val="Normal"/>
    <w:next w:val="Normal"/>
    <w:rsid w:val="00031B9F"/>
    <w:pPr>
      <w:jc w:val="center"/>
    </w:pPr>
    <w:rPr>
      <w:rFonts w:ascii="Arial" w:hAnsi="Arial" w:cs="Arial"/>
      <w:b/>
      <w:sz w:val="24"/>
      <w:szCs w:val="24"/>
    </w:rPr>
  </w:style>
  <w:style w:type="paragraph" w:styleId="PargrafodaLista">
    <w:name w:val="List Paragraph"/>
    <w:basedOn w:val="Normal"/>
    <w:qFormat/>
    <w:rsid w:val="00031B9F"/>
    <w:pPr>
      <w:spacing w:after="200" w:line="276" w:lineRule="auto"/>
      <w:ind w:left="720"/>
      <w:contextualSpacing/>
    </w:pPr>
    <w:rPr>
      <w:rFonts w:ascii="Calibri" w:eastAsia="Calibri" w:hAnsi="Calibri"/>
      <w:sz w:val="22"/>
      <w:szCs w:val="22"/>
      <w:lang w:eastAsia="en-US"/>
    </w:rPr>
  </w:style>
  <w:style w:type="paragraph" w:customStyle="1" w:styleId="Corpodetextolegal">
    <w:name w:val="Corpo de texto legal"/>
    <w:basedOn w:val="Normal"/>
    <w:rsid w:val="005D466B"/>
    <w:pPr>
      <w:jc w:val="both"/>
    </w:pPr>
    <w:rPr>
      <w:rFonts w:ascii="Arial" w:hAnsi="Arial" w:cs="Arial"/>
      <w:sz w:val="24"/>
      <w:szCs w:val="24"/>
    </w:rPr>
  </w:style>
  <w:style w:type="character" w:customStyle="1" w:styleId="Ttulo1Char">
    <w:name w:val="Título 1 Char"/>
    <w:link w:val="Ttulo1"/>
    <w:uiPriority w:val="9"/>
    <w:rsid w:val="006C4253"/>
    <w:rPr>
      <w:b/>
      <w:sz w:val="26"/>
    </w:rPr>
  </w:style>
  <w:style w:type="character" w:customStyle="1" w:styleId="Ttulo2Char">
    <w:name w:val="Título 2 Char"/>
    <w:link w:val="Ttulo2"/>
    <w:rsid w:val="006C4253"/>
    <w:rPr>
      <w:b/>
      <w:sz w:val="28"/>
    </w:rPr>
  </w:style>
  <w:style w:type="paragraph" w:styleId="Textodebalo">
    <w:name w:val="Balloon Text"/>
    <w:basedOn w:val="Normal"/>
    <w:link w:val="TextodebaloChar"/>
    <w:uiPriority w:val="99"/>
    <w:rsid w:val="00693754"/>
    <w:rPr>
      <w:rFonts w:ascii="Segoe UI" w:hAnsi="Segoe UI" w:cs="Segoe UI"/>
      <w:sz w:val="18"/>
      <w:szCs w:val="18"/>
    </w:rPr>
  </w:style>
  <w:style w:type="character" w:customStyle="1" w:styleId="TextodebaloChar">
    <w:name w:val="Texto de balão Char"/>
    <w:link w:val="Textodebalo"/>
    <w:uiPriority w:val="99"/>
    <w:rsid w:val="00693754"/>
    <w:rPr>
      <w:rFonts w:ascii="Segoe UI" w:hAnsi="Segoe UI" w:cs="Segoe UI"/>
      <w:sz w:val="18"/>
      <w:szCs w:val="18"/>
    </w:rPr>
  </w:style>
  <w:style w:type="character" w:customStyle="1" w:styleId="RodapChar">
    <w:name w:val="Rodapé Char"/>
    <w:link w:val="Rodap"/>
    <w:uiPriority w:val="99"/>
    <w:rsid w:val="00B812DE"/>
  </w:style>
  <w:style w:type="paragraph" w:customStyle="1" w:styleId="P">
    <w:name w:val="P"/>
    <w:basedOn w:val="Normal"/>
    <w:rsid w:val="00EE55E7"/>
    <w:pPr>
      <w:jc w:val="both"/>
    </w:pPr>
    <w:rPr>
      <w:b/>
      <w:sz w:val="24"/>
    </w:rPr>
  </w:style>
  <w:style w:type="paragraph" w:customStyle="1" w:styleId="Default">
    <w:name w:val="Default"/>
    <w:rsid w:val="00EE55E7"/>
    <w:pPr>
      <w:autoSpaceDE w:val="0"/>
      <w:autoSpaceDN w:val="0"/>
      <w:adjustRightInd w:val="0"/>
    </w:pPr>
    <w:rPr>
      <w:rFonts w:ascii="Arial" w:hAnsi="Arial" w:cs="Arial"/>
      <w:color w:val="000000"/>
      <w:sz w:val="24"/>
      <w:szCs w:val="24"/>
    </w:rPr>
  </w:style>
  <w:style w:type="paragraph" w:styleId="Lista">
    <w:name w:val="List"/>
    <w:basedOn w:val="Normal"/>
    <w:rsid w:val="00EE55E7"/>
    <w:pPr>
      <w:ind w:left="283" w:hanging="283"/>
    </w:pPr>
    <w:rPr>
      <w:rFonts w:eastAsia="Batang"/>
    </w:rPr>
  </w:style>
  <w:style w:type="paragraph" w:styleId="Lista3">
    <w:name w:val="List 3"/>
    <w:basedOn w:val="Normal"/>
    <w:rsid w:val="00EE55E7"/>
    <w:pPr>
      <w:ind w:left="849" w:hanging="283"/>
    </w:pPr>
    <w:rPr>
      <w:rFonts w:eastAsia="Batang"/>
    </w:rPr>
  </w:style>
  <w:style w:type="character" w:styleId="Nmerodepgina">
    <w:name w:val="page number"/>
    <w:rsid w:val="00EE55E7"/>
  </w:style>
  <w:style w:type="numbering" w:customStyle="1" w:styleId="Semlista1">
    <w:name w:val="Sem lista1"/>
    <w:next w:val="Semlista"/>
    <w:uiPriority w:val="99"/>
    <w:semiHidden/>
    <w:unhideWhenUsed/>
    <w:rsid w:val="00EE55E7"/>
  </w:style>
  <w:style w:type="character" w:styleId="HiperlinkVisitado">
    <w:name w:val="FollowedHyperlink"/>
    <w:uiPriority w:val="99"/>
    <w:unhideWhenUsed/>
    <w:rsid w:val="00EE55E7"/>
    <w:rPr>
      <w:color w:val="800080"/>
      <w:u w:val="single"/>
    </w:rPr>
  </w:style>
  <w:style w:type="paragraph" w:customStyle="1" w:styleId="xl65">
    <w:name w:val="xl65"/>
    <w:basedOn w:val="Normal"/>
    <w:rsid w:val="00EE55E7"/>
    <w:pPr>
      <w:spacing w:before="100" w:beforeAutospacing="1" w:after="100" w:afterAutospacing="1"/>
    </w:pPr>
  </w:style>
  <w:style w:type="paragraph" w:customStyle="1" w:styleId="xl66">
    <w:name w:val="xl66"/>
    <w:basedOn w:val="Normal"/>
    <w:rsid w:val="00EE55E7"/>
    <w:pPr>
      <w:spacing w:before="100" w:beforeAutospacing="1" w:after="100" w:afterAutospacing="1"/>
      <w:jc w:val="center"/>
      <w:textAlignment w:val="center"/>
    </w:pPr>
  </w:style>
  <w:style w:type="paragraph" w:customStyle="1" w:styleId="xl67">
    <w:name w:val="xl67"/>
    <w:basedOn w:val="Normal"/>
    <w:rsid w:val="00EE55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Normal"/>
    <w:rsid w:val="00EE55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Normal"/>
    <w:rsid w:val="00EE55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0">
    <w:name w:val="xl70"/>
    <w:basedOn w:val="Normal"/>
    <w:rsid w:val="00EE55E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71">
    <w:name w:val="xl71"/>
    <w:basedOn w:val="Normal"/>
    <w:rsid w:val="00EE55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72">
    <w:name w:val="xl72"/>
    <w:basedOn w:val="Normal"/>
    <w:rsid w:val="00EE55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73">
    <w:name w:val="xl73"/>
    <w:basedOn w:val="Normal"/>
    <w:rsid w:val="00EE55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74">
    <w:name w:val="xl74"/>
    <w:basedOn w:val="Normal"/>
    <w:rsid w:val="00EE55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5">
    <w:name w:val="xl75"/>
    <w:basedOn w:val="Normal"/>
    <w:rsid w:val="00EE55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6">
    <w:name w:val="xl76"/>
    <w:basedOn w:val="Normal"/>
    <w:rsid w:val="00EE55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
    <w:rsid w:val="00EE55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Normal"/>
    <w:rsid w:val="00EE55E7"/>
    <w:pPr>
      <w:pBdr>
        <w:top w:val="single" w:sz="4" w:space="0" w:color="auto"/>
        <w:left w:val="single" w:sz="4" w:space="0" w:color="auto"/>
        <w:bottom w:val="single" w:sz="4" w:space="0" w:color="auto"/>
      </w:pBdr>
      <w:spacing w:before="100" w:beforeAutospacing="1" w:after="100" w:afterAutospacing="1"/>
      <w:jc w:val="right"/>
      <w:textAlignment w:val="center"/>
    </w:pPr>
    <w:rPr>
      <w:b/>
      <w:bCs/>
      <w:color w:val="000000"/>
    </w:rPr>
  </w:style>
  <w:style w:type="paragraph" w:customStyle="1" w:styleId="xl79">
    <w:name w:val="xl79"/>
    <w:basedOn w:val="Normal"/>
    <w:rsid w:val="00EE55E7"/>
    <w:pPr>
      <w:pBdr>
        <w:top w:val="single" w:sz="4" w:space="0" w:color="auto"/>
        <w:bottom w:val="single" w:sz="4" w:space="0" w:color="auto"/>
      </w:pBdr>
      <w:spacing w:before="100" w:beforeAutospacing="1" w:after="100" w:afterAutospacing="1"/>
      <w:jc w:val="right"/>
      <w:textAlignment w:val="center"/>
    </w:pPr>
    <w:rPr>
      <w:b/>
      <w:bCs/>
      <w:color w:val="000000"/>
    </w:rPr>
  </w:style>
  <w:style w:type="paragraph" w:customStyle="1" w:styleId="xl80">
    <w:name w:val="xl80"/>
    <w:basedOn w:val="Normal"/>
    <w:rsid w:val="00EE55E7"/>
    <w:pPr>
      <w:pBdr>
        <w:top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character" w:customStyle="1" w:styleId="Ttulo7Char">
    <w:name w:val="Título 7 Char"/>
    <w:link w:val="Ttulo7"/>
    <w:rsid w:val="00EE55E7"/>
    <w:rPr>
      <w:sz w:val="28"/>
    </w:rPr>
  </w:style>
  <w:style w:type="character" w:customStyle="1" w:styleId="CorpodetextoChar">
    <w:name w:val="Corpo de texto Char"/>
    <w:link w:val="Corpodetexto"/>
    <w:rsid w:val="00EE55E7"/>
    <w:rPr>
      <w:rFonts w:ascii="Arial" w:hAnsi="Arial"/>
      <w:sz w:val="22"/>
    </w:rPr>
  </w:style>
  <w:style w:type="table" w:customStyle="1" w:styleId="Tabelacomgrade1">
    <w:name w:val="Tabela com grade1"/>
    <w:basedOn w:val="Tabelanormal"/>
    <w:next w:val="Tabelacomgrade"/>
    <w:uiPriority w:val="59"/>
    <w:rsid w:val="00EE55E7"/>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EE55E7"/>
  </w:style>
  <w:style w:type="numbering" w:customStyle="1" w:styleId="Semlista11">
    <w:name w:val="Sem lista11"/>
    <w:next w:val="Semlista"/>
    <w:uiPriority w:val="99"/>
    <w:semiHidden/>
    <w:unhideWhenUsed/>
    <w:rsid w:val="00EE55E7"/>
  </w:style>
  <w:style w:type="character" w:customStyle="1" w:styleId="Ttulo8Char">
    <w:name w:val="Título 8 Char"/>
    <w:link w:val="Ttulo8"/>
    <w:rsid w:val="00EE55E7"/>
    <w:rPr>
      <w:rFonts w:ascii="Arial" w:hAnsi="Arial"/>
      <w:b/>
      <w:sz w:val="24"/>
    </w:rPr>
  </w:style>
  <w:style w:type="character" w:customStyle="1" w:styleId="Ttulo9Char">
    <w:name w:val="Título 9 Char"/>
    <w:link w:val="Ttulo9"/>
    <w:rsid w:val="00EE55E7"/>
    <w:rPr>
      <w:rFonts w:ascii="Arial" w:hAnsi="Arial"/>
      <w:sz w:val="24"/>
    </w:rPr>
  </w:style>
  <w:style w:type="character" w:customStyle="1" w:styleId="TtuloChar">
    <w:name w:val="Título Char"/>
    <w:link w:val="Ttulo"/>
    <w:uiPriority w:val="10"/>
    <w:rsid w:val="00EE55E7"/>
    <w:rPr>
      <w:b/>
      <w:sz w:val="28"/>
      <w:u w:val="single"/>
    </w:rPr>
  </w:style>
  <w:style w:type="character" w:customStyle="1" w:styleId="Corpodetexto3Char">
    <w:name w:val="Corpo de texto 3 Char"/>
    <w:link w:val="Corpodetexto3"/>
    <w:rsid w:val="00EE55E7"/>
    <w:rPr>
      <w:sz w:val="34"/>
    </w:rPr>
  </w:style>
  <w:style w:type="paragraph" w:styleId="Commarcadores">
    <w:name w:val="List Bullet"/>
    <w:basedOn w:val="Normal"/>
    <w:autoRedefine/>
    <w:rsid w:val="00EE55E7"/>
    <w:pPr>
      <w:numPr>
        <w:numId w:val="1"/>
      </w:numPr>
      <w:tabs>
        <w:tab w:val="clear" w:pos="360"/>
        <w:tab w:val="num" w:pos="927"/>
      </w:tabs>
      <w:ind w:left="113" w:firstLine="454"/>
    </w:pPr>
    <w:rPr>
      <w:rFonts w:ascii="Garamond" w:hAnsi="Garamond"/>
      <w:sz w:val="24"/>
    </w:rPr>
  </w:style>
  <w:style w:type="paragraph" w:customStyle="1" w:styleId="Marcador">
    <w:name w:val="Marcador"/>
    <w:basedOn w:val="Normal"/>
    <w:rsid w:val="00EE55E7"/>
    <w:pPr>
      <w:keepLines/>
      <w:numPr>
        <w:numId w:val="2"/>
      </w:numPr>
      <w:tabs>
        <w:tab w:val="clear" w:pos="360"/>
      </w:tabs>
      <w:spacing w:line="240" w:lineRule="exact"/>
      <w:ind w:left="142" w:hanging="142"/>
      <w:jc w:val="both"/>
    </w:pPr>
    <w:rPr>
      <w:rFonts w:ascii="Arial" w:hAnsi="Arial"/>
      <w:spacing w:val="10"/>
      <w:sz w:val="18"/>
    </w:rPr>
  </w:style>
  <w:style w:type="paragraph" w:customStyle="1" w:styleId="MNN1">
    <w:name w:val="MNN1"/>
    <w:next w:val="Normal"/>
    <w:rsid w:val="00EE55E7"/>
    <w:pPr>
      <w:numPr>
        <w:numId w:val="3"/>
      </w:numPr>
    </w:pPr>
    <w:rPr>
      <w:rFonts w:ascii="Arial" w:hAnsi="Arial"/>
      <w:spacing w:val="10"/>
      <w:sz w:val="18"/>
    </w:rPr>
  </w:style>
  <w:style w:type="character" w:customStyle="1" w:styleId="Corpodetexto2Char">
    <w:name w:val="Corpo de texto 2 Char"/>
    <w:link w:val="Corpodetexto2"/>
    <w:rsid w:val="00EE55E7"/>
    <w:rPr>
      <w:rFonts w:ascii="Arial" w:hAnsi="Arial"/>
      <w:sz w:val="30"/>
    </w:rPr>
  </w:style>
  <w:style w:type="table" w:customStyle="1" w:styleId="Tabelacomgrade2">
    <w:name w:val="Tabela com grade2"/>
    <w:basedOn w:val="Tabelanormal"/>
    <w:next w:val="Tabelacomgrade"/>
    <w:uiPriority w:val="59"/>
    <w:rsid w:val="00EE55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EE55E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paragraph" w:customStyle="1" w:styleId="xl64">
    <w:name w:val="xl64"/>
    <w:basedOn w:val="Normal"/>
    <w:rsid w:val="00EE55E7"/>
    <w:pPr>
      <w:pBdr>
        <w:left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styleId="Textodenotaderodap">
    <w:name w:val="footnote text"/>
    <w:basedOn w:val="Normal"/>
    <w:link w:val="TextodenotaderodapChar"/>
    <w:rsid w:val="00EE55E7"/>
    <w:rPr>
      <w:rFonts w:ascii="Arial" w:hAnsi="Arial"/>
      <w:lang w:val="x-none" w:eastAsia="x-none"/>
    </w:rPr>
  </w:style>
  <w:style w:type="character" w:customStyle="1" w:styleId="TextodenotaderodapChar">
    <w:name w:val="Texto de nota de rodapé Char"/>
    <w:link w:val="Textodenotaderodap"/>
    <w:rsid w:val="00EE55E7"/>
    <w:rPr>
      <w:rFonts w:ascii="Arial" w:hAnsi="Arial"/>
      <w:lang w:val="x-none" w:eastAsia="x-none"/>
    </w:rPr>
  </w:style>
  <w:style w:type="character" w:styleId="Refdenotaderodap">
    <w:name w:val="footnote reference"/>
    <w:uiPriority w:val="99"/>
    <w:rsid w:val="00EE55E7"/>
    <w:rPr>
      <w:vertAlign w:val="superscript"/>
    </w:rPr>
  </w:style>
  <w:style w:type="character" w:customStyle="1" w:styleId="Ttulo5Char">
    <w:name w:val="Título 5 Char"/>
    <w:link w:val="Ttulo5"/>
    <w:rsid w:val="00EE55E7"/>
    <w:rPr>
      <w:b/>
      <w:sz w:val="30"/>
    </w:rPr>
  </w:style>
  <w:style w:type="character" w:customStyle="1" w:styleId="CabealhoChar">
    <w:name w:val="Cabeçalho Char"/>
    <w:link w:val="Cabealho"/>
    <w:uiPriority w:val="99"/>
    <w:rsid w:val="00EE55E7"/>
  </w:style>
  <w:style w:type="character" w:customStyle="1" w:styleId="Recuodecorpodetexto3Char">
    <w:name w:val="Recuo de corpo de texto 3 Char"/>
    <w:link w:val="Recuodecorpodetexto3"/>
    <w:rsid w:val="00EE55E7"/>
    <w:rPr>
      <w:sz w:val="36"/>
    </w:rPr>
  </w:style>
  <w:style w:type="paragraph" w:customStyle="1" w:styleId="xl81">
    <w:name w:val="xl81"/>
    <w:basedOn w:val="Normal"/>
    <w:rsid w:val="00EE55E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2">
    <w:name w:val="xl82"/>
    <w:basedOn w:val="Normal"/>
    <w:rsid w:val="00EE55E7"/>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3">
    <w:name w:val="xl83"/>
    <w:basedOn w:val="Normal"/>
    <w:rsid w:val="00EE55E7"/>
    <w:pPr>
      <w:pBdr>
        <w:bottom w:val="single" w:sz="4" w:space="0" w:color="auto"/>
      </w:pBdr>
      <w:spacing w:before="100" w:beforeAutospacing="1" w:after="100" w:afterAutospacing="1"/>
      <w:jc w:val="center"/>
      <w:textAlignment w:val="center"/>
    </w:pPr>
    <w:rPr>
      <w:sz w:val="24"/>
      <w:szCs w:val="24"/>
    </w:rPr>
  </w:style>
  <w:style w:type="paragraph" w:customStyle="1" w:styleId="xl84">
    <w:name w:val="xl84"/>
    <w:basedOn w:val="Normal"/>
    <w:rsid w:val="00EE55E7"/>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EE55E7"/>
    <w:pPr>
      <w:pBdr>
        <w:top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86">
    <w:name w:val="xl86"/>
    <w:basedOn w:val="Normal"/>
    <w:rsid w:val="00EE55E7"/>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87">
    <w:name w:val="xl87"/>
    <w:basedOn w:val="Normal"/>
    <w:rsid w:val="00EE55E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88">
    <w:name w:val="xl88"/>
    <w:basedOn w:val="Normal"/>
    <w:rsid w:val="00EE55E7"/>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89">
    <w:name w:val="xl89"/>
    <w:basedOn w:val="Normal"/>
    <w:rsid w:val="00EE55E7"/>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90">
    <w:name w:val="xl90"/>
    <w:basedOn w:val="Normal"/>
    <w:rsid w:val="00EE55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1">
    <w:name w:val="xl91"/>
    <w:basedOn w:val="Normal"/>
    <w:rsid w:val="00EE55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2">
    <w:name w:val="xl92"/>
    <w:basedOn w:val="Normal"/>
    <w:rsid w:val="00EE55E7"/>
    <w:pPr>
      <w:pBdr>
        <w:top w:val="single" w:sz="8" w:space="0" w:color="auto"/>
        <w:bottom w:val="single" w:sz="8" w:space="0" w:color="auto"/>
      </w:pBdr>
      <w:spacing w:before="100" w:beforeAutospacing="1" w:after="100" w:afterAutospacing="1"/>
      <w:textAlignment w:val="center"/>
    </w:pPr>
    <w:rPr>
      <w:b/>
      <w:bCs/>
      <w:sz w:val="24"/>
      <w:szCs w:val="24"/>
    </w:rPr>
  </w:style>
  <w:style w:type="character" w:customStyle="1" w:styleId="Ttulo3Char">
    <w:name w:val="Título 3 Char"/>
    <w:link w:val="Ttulo3"/>
    <w:rsid w:val="00EE55E7"/>
    <w:rPr>
      <w:b/>
      <w:sz w:val="32"/>
    </w:rPr>
  </w:style>
  <w:style w:type="character" w:customStyle="1" w:styleId="Ttulo4Char">
    <w:name w:val="Título 4 Char"/>
    <w:link w:val="Ttulo4"/>
    <w:rsid w:val="00EE55E7"/>
    <w:rPr>
      <w:sz w:val="32"/>
    </w:rPr>
  </w:style>
  <w:style w:type="character" w:customStyle="1" w:styleId="Ttulo6Char">
    <w:name w:val="Título 6 Char"/>
    <w:link w:val="Ttulo6"/>
    <w:rsid w:val="00EE55E7"/>
    <w:rPr>
      <w:sz w:val="36"/>
    </w:rPr>
  </w:style>
  <w:style w:type="character" w:customStyle="1" w:styleId="RecuodecorpodetextoChar">
    <w:name w:val="Recuo de corpo de texto Char"/>
    <w:link w:val="Recuodecorpodetexto"/>
    <w:rsid w:val="00EE55E7"/>
    <w:rPr>
      <w:sz w:val="22"/>
    </w:rPr>
  </w:style>
  <w:style w:type="character" w:customStyle="1" w:styleId="Recuodecorpodetexto2Char">
    <w:name w:val="Recuo de corpo de texto 2 Char"/>
    <w:link w:val="Recuodecorpodetexto2"/>
    <w:rsid w:val="00EE55E7"/>
    <w:rPr>
      <w:sz w:val="32"/>
    </w:rPr>
  </w:style>
  <w:style w:type="character" w:customStyle="1" w:styleId="fontstyle01">
    <w:name w:val="fontstyle01"/>
    <w:rsid w:val="00720438"/>
    <w:rPr>
      <w:rFonts w:ascii="TimesNewRomanPS-BoldMT" w:hAnsi="TimesNewRomanPS-BoldMT" w:hint="default"/>
      <w:b/>
      <w:bCs/>
      <w:i w:val="0"/>
      <w:iCs w:val="0"/>
      <w:color w:val="000000"/>
      <w:sz w:val="24"/>
      <w:szCs w:val="24"/>
    </w:rPr>
  </w:style>
  <w:style w:type="character" w:customStyle="1" w:styleId="fontstyle21">
    <w:name w:val="fontstyle21"/>
    <w:rsid w:val="00720438"/>
    <w:rPr>
      <w:rFonts w:ascii="TimesNewRomanPSMT" w:hAnsi="TimesNewRomanPSMT" w:hint="default"/>
      <w:b w:val="0"/>
      <w:bCs w:val="0"/>
      <w:i w:val="0"/>
      <w:iCs w:val="0"/>
      <w:color w:val="000000"/>
      <w:sz w:val="24"/>
      <w:szCs w:val="24"/>
    </w:rPr>
  </w:style>
  <w:style w:type="character" w:styleId="TextodoEspaoReservado">
    <w:name w:val="Placeholder Text"/>
    <w:uiPriority w:val="99"/>
    <w:semiHidden/>
    <w:rsid w:val="003437CB"/>
    <w:rPr>
      <w:color w:val="808080"/>
    </w:rPr>
  </w:style>
  <w:style w:type="paragraph" w:customStyle="1" w:styleId="GradeColorida-nfase11">
    <w:name w:val="Grade Colorida - Ênfase 11"/>
    <w:basedOn w:val="Normal"/>
    <w:next w:val="Normal"/>
    <w:link w:val="GradeColorida-nfase1Char"/>
    <w:uiPriority w:val="29"/>
    <w:qFormat/>
    <w:rsid w:val="00B42ED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Cs w:val="24"/>
      <w:lang w:val="x-none" w:eastAsia="en-US"/>
    </w:rPr>
  </w:style>
  <w:style w:type="character" w:customStyle="1" w:styleId="GradeColorida-nfase1Char">
    <w:name w:val="Grade Colorida - Ênfase 1 Char"/>
    <w:link w:val="GradeColorida-nfase11"/>
    <w:uiPriority w:val="29"/>
    <w:rsid w:val="00B42ED2"/>
    <w:rPr>
      <w:rFonts w:ascii="Arial" w:eastAsia="Calibri" w:hAnsi="Arial"/>
      <w:i/>
      <w:iCs/>
      <w:color w:val="000000"/>
      <w:szCs w:val="24"/>
      <w:shd w:val="clear" w:color="auto" w:fill="FFFFCC"/>
      <w:lang w:val="x-none" w:eastAsia="en-US"/>
    </w:rPr>
  </w:style>
  <w:style w:type="paragraph" w:customStyle="1" w:styleId="TtulodaTabela">
    <w:name w:val="Título da Tabela"/>
    <w:basedOn w:val="Normal"/>
    <w:rsid w:val="00B42ED2"/>
    <w:pPr>
      <w:widowControl w:val="0"/>
      <w:suppressLineNumbers/>
      <w:suppressAutoHyphens/>
      <w:spacing w:after="120"/>
      <w:jc w:val="center"/>
    </w:pPr>
    <w:rPr>
      <w:rFonts w:eastAsia="Arial Unicode MS"/>
      <w:b/>
      <w:bCs/>
      <w:i/>
      <w:iCs/>
    </w:rPr>
  </w:style>
  <w:style w:type="paragraph" w:customStyle="1" w:styleId="Nivel01Titulo">
    <w:name w:val="Nivel_01_Titulo"/>
    <w:basedOn w:val="Ttulo1"/>
    <w:next w:val="Normal"/>
    <w:link w:val="Nivel01TituloChar"/>
    <w:qFormat/>
    <w:rsid w:val="00B42ED2"/>
    <w:pPr>
      <w:keepLines/>
      <w:numPr>
        <w:numId w:val="4"/>
      </w:numPr>
      <w:tabs>
        <w:tab w:val="left" w:pos="567"/>
      </w:tabs>
      <w:spacing w:before="240"/>
      <w:jc w:val="both"/>
    </w:pPr>
    <w:rPr>
      <w:rFonts w:ascii="Arial" w:eastAsia="MS Gothic" w:hAnsi="Arial"/>
      <w:bCs/>
      <w:sz w:val="20"/>
    </w:rPr>
  </w:style>
  <w:style w:type="character" w:customStyle="1" w:styleId="Nivel01TituloChar">
    <w:name w:val="Nivel_01_Titulo Char"/>
    <w:link w:val="Nivel01Titulo"/>
    <w:rsid w:val="00B42ED2"/>
    <w:rPr>
      <w:rFonts w:ascii="Arial" w:eastAsia="MS Gothic" w:hAnsi="Arial"/>
      <w:b/>
      <w:bCs/>
    </w:rPr>
  </w:style>
  <w:style w:type="paragraph" w:customStyle="1" w:styleId="footnotedescription">
    <w:name w:val="footnote description"/>
    <w:next w:val="Normal"/>
    <w:link w:val="footnotedescriptionChar"/>
    <w:hidden/>
    <w:rsid w:val="00742BB2"/>
    <w:pPr>
      <w:spacing w:after="146" w:line="306" w:lineRule="auto"/>
      <w:ind w:right="10"/>
      <w:jc w:val="both"/>
    </w:pPr>
    <w:rPr>
      <w:rFonts w:ascii="Calibri" w:eastAsia="Calibri" w:hAnsi="Calibri" w:cs="Calibri"/>
      <w:color w:val="000000"/>
      <w:szCs w:val="22"/>
    </w:rPr>
  </w:style>
  <w:style w:type="character" w:customStyle="1" w:styleId="footnotedescriptionChar">
    <w:name w:val="footnote description Char"/>
    <w:link w:val="footnotedescription"/>
    <w:rsid w:val="00742BB2"/>
    <w:rPr>
      <w:rFonts w:ascii="Calibri" w:eastAsia="Calibri" w:hAnsi="Calibri" w:cs="Calibri"/>
      <w:color w:val="000000"/>
      <w:szCs w:val="22"/>
    </w:rPr>
  </w:style>
  <w:style w:type="character" w:customStyle="1" w:styleId="footnotemark">
    <w:name w:val="footnote mark"/>
    <w:hidden/>
    <w:rsid w:val="00742BB2"/>
    <w:rPr>
      <w:rFonts w:ascii="Calibri" w:eastAsia="Calibri" w:hAnsi="Calibri" w:cs="Calibri"/>
      <w:color w:val="000000"/>
      <w:sz w:val="20"/>
      <w:vertAlign w:val="superscript"/>
    </w:rPr>
  </w:style>
  <w:style w:type="table" w:customStyle="1" w:styleId="TableGrid">
    <w:name w:val="TableGrid"/>
    <w:rsid w:val="00742BB2"/>
    <w:rPr>
      <w:rFonts w:ascii="Calibri" w:hAnsi="Calibri"/>
      <w:sz w:val="22"/>
      <w:szCs w:val="22"/>
    </w:rPr>
    <w:tblPr>
      <w:tblCellMar>
        <w:top w:w="0" w:type="dxa"/>
        <w:left w:w="0" w:type="dxa"/>
        <w:bottom w:w="0" w:type="dxa"/>
        <w:right w:w="0" w:type="dxa"/>
      </w:tblCellMar>
    </w:tblPr>
  </w:style>
  <w:style w:type="paragraph" w:customStyle="1" w:styleId="Left">
    <w:name w:val="Left"/>
    <w:basedOn w:val="Normal"/>
    <w:uiPriority w:val="99"/>
    <w:rsid w:val="00742BB2"/>
    <w:pPr>
      <w:widowControl w:val="0"/>
      <w:autoSpaceDE w:val="0"/>
      <w:autoSpaceDN w:val="0"/>
      <w:adjustRightInd w:val="0"/>
      <w:spacing w:after="160" w:line="259" w:lineRule="auto"/>
    </w:pPr>
    <w:rPr>
      <w:rFonts w:ascii="Calibri" w:eastAsia="Calibri" w:hAnsi="Calibri"/>
      <w:kern w:val="2"/>
      <w:sz w:val="22"/>
      <w:szCs w:val="22"/>
      <w:lang w:eastAsia="en-US"/>
    </w:rPr>
  </w:style>
  <w:style w:type="character" w:styleId="Refdecomentrio">
    <w:name w:val="annotation reference"/>
    <w:uiPriority w:val="99"/>
    <w:unhideWhenUsed/>
    <w:rsid w:val="00742BB2"/>
    <w:rPr>
      <w:sz w:val="16"/>
      <w:szCs w:val="16"/>
    </w:rPr>
  </w:style>
  <w:style w:type="paragraph" w:styleId="Textodecomentrio">
    <w:name w:val="annotation text"/>
    <w:basedOn w:val="Normal"/>
    <w:link w:val="TextodecomentrioChar"/>
    <w:uiPriority w:val="99"/>
    <w:unhideWhenUsed/>
    <w:rsid w:val="00742BB2"/>
    <w:pPr>
      <w:spacing w:after="207"/>
      <w:ind w:left="10" w:right="1" w:hanging="10"/>
      <w:jc w:val="both"/>
    </w:pPr>
    <w:rPr>
      <w:rFonts w:ascii="Arial" w:eastAsia="Arial" w:hAnsi="Arial" w:cs="Arial"/>
      <w:color w:val="000000"/>
    </w:rPr>
  </w:style>
  <w:style w:type="character" w:customStyle="1" w:styleId="TextodecomentrioChar">
    <w:name w:val="Texto de comentário Char"/>
    <w:link w:val="Textodecomentrio"/>
    <w:uiPriority w:val="99"/>
    <w:rsid w:val="00742BB2"/>
    <w:rPr>
      <w:rFonts w:ascii="Arial" w:eastAsia="Arial" w:hAnsi="Arial" w:cs="Arial"/>
      <w:color w:val="000000"/>
    </w:rPr>
  </w:style>
  <w:style w:type="paragraph" w:styleId="Assuntodocomentrio">
    <w:name w:val="annotation subject"/>
    <w:basedOn w:val="Textodecomentrio"/>
    <w:next w:val="Textodecomentrio"/>
    <w:link w:val="AssuntodocomentrioChar"/>
    <w:uiPriority w:val="99"/>
    <w:unhideWhenUsed/>
    <w:rsid w:val="00742BB2"/>
    <w:rPr>
      <w:b/>
      <w:bCs/>
    </w:rPr>
  </w:style>
  <w:style w:type="character" w:customStyle="1" w:styleId="AssuntodocomentrioChar">
    <w:name w:val="Assunto do comentário Char"/>
    <w:link w:val="Assuntodocomentrio"/>
    <w:uiPriority w:val="99"/>
    <w:rsid w:val="00742BB2"/>
    <w:rPr>
      <w:rFonts w:ascii="Arial" w:eastAsia="Arial" w:hAnsi="Arial" w:cs="Arial"/>
      <w:b/>
      <w:bCs/>
      <w:color w:val="000000"/>
    </w:rPr>
  </w:style>
  <w:style w:type="paragraph" w:styleId="SemEspaamento">
    <w:name w:val="No Spacing"/>
    <w:uiPriority w:val="1"/>
    <w:qFormat/>
    <w:rsid w:val="00742BB2"/>
    <w:pPr>
      <w:ind w:left="10" w:right="1" w:hanging="10"/>
      <w:jc w:val="both"/>
    </w:pPr>
    <w:rPr>
      <w:rFonts w:ascii="Arial" w:eastAsia="Arial" w:hAnsi="Arial" w:cs="Arial"/>
      <w:color w:val="000000"/>
      <w:sz w:val="24"/>
      <w:szCs w:val="22"/>
    </w:rPr>
  </w:style>
  <w:style w:type="paragraph" w:customStyle="1" w:styleId="WW-Corpodetexto3">
    <w:name w:val="WW-Corpo de texto 3"/>
    <w:basedOn w:val="Normal"/>
    <w:uiPriority w:val="2"/>
    <w:rsid w:val="00E74E79"/>
    <w:pPr>
      <w:suppressAutoHyphens/>
      <w:jc w:val="both"/>
    </w:pPr>
    <w:rPr>
      <w:rFonts w:ascii="Arial" w:hAnsi="Arial" w:cs="Arial"/>
      <w:color w:val="FF0000"/>
      <w:sz w:val="24"/>
      <w:szCs w:val="24"/>
      <w:lang w:eastAsia="ar-SA"/>
    </w:rPr>
  </w:style>
  <w:style w:type="paragraph" w:customStyle="1" w:styleId="WW-Recuodecorpodetexto2">
    <w:name w:val="WW-Recuo de corpo de texto 2"/>
    <w:basedOn w:val="Normal"/>
    <w:uiPriority w:val="99"/>
    <w:rsid w:val="00E74E79"/>
    <w:pPr>
      <w:suppressAutoHyphens/>
      <w:ind w:firstLine="1418"/>
    </w:pPr>
    <w:rPr>
      <w:rFonts w:ascii="Arial" w:hAnsi="Arial" w:cs="Arial"/>
      <w:sz w:val="24"/>
      <w:szCs w:val="24"/>
      <w:lang w:eastAsia="ar-SA"/>
    </w:rPr>
  </w:style>
  <w:style w:type="character" w:customStyle="1" w:styleId="MenoPendente1">
    <w:name w:val="Menção Pendente1"/>
    <w:uiPriority w:val="99"/>
    <w:semiHidden/>
    <w:unhideWhenUsed/>
    <w:rsid w:val="00E74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83178">
      <w:bodyDiv w:val="1"/>
      <w:marLeft w:val="0"/>
      <w:marRight w:val="0"/>
      <w:marTop w:val="0"/>
      <w:marBottom w:val="0"/>
      <w:divBdr>
        <w:top w:val="none" w:sz="0" w:space="0" w:color="auto"/>
        <w:left w:val="none" w:sz="0" w:space="0" w:color="auto"/>
        <w:bottom w:val="none" w:sz="0" w:space="0" w:color="auto"/>
        <w:right w:val="none" w:sz="0" w:space="0" w:color="auto"/>
      </w:divBdr>
    </w:div>
    <w:div w:id="484709420">
      <w:bodyDiv w:val="1"/>
      <w:marLeft w:val="0"/>
      <w:marRight w:val="0"/>
      <w:marTop w:val="0"/>
      <w:marBottom w:val="0"/>
      <w:divBdr>
        <w:top w:val="none" w:sz="0" w:space="0" w:color="auto"/>
        <w:left w:val="none" w:sz="0" w:space="0" w:color="auto"/>
        <w:bottom w:val="none" w:sz="0" w:space="0" w:color="auto"/>
        <w:right w:val="none" w:sz="0" w:space="0" w:color="auto"/>
      </w:divBdr>
    </w:div>
    <w:div w:id="921792662">
      <w:bodyDiv w:val="1"/>
      <w:marLeft w:val="0"/>
      <w:marRight w:val="0"/>
      <w:marTop w:val="0"/>
      <w:marBottom w:val="0"/>
      <w:divBdr>
        <w:top w:val="none" w:sz="0" w:space="0" w:color="auto"/>
        <w:left w:val="none" w:sz="0" w:space="0" w:color="auto"/>
        <w:bottom w:val="none" w:sz="0" w:space="0" w:color="auto"/>
        <w:right w:val="none" w:sz="0" w:space="0" w:color="auto"/>
      </w:divBdr>
    </w:div>
    <w:div w:id="1090084163">
      <w:bodyDiv w:val="1"/>
      <w:marLeft w:val="0"/>
      <w:marRight w:val="0"/>
      <w:marTop w:val="0"/>
      <w:marBottom w:val="0"/>
      <w:divBdr>
        <w:top w:val="none" w:sz="0" w:space="0" w:color="auto"/>
        <w:left w:val="none" w:sz="0" w:space="0" w:color="auto"/>
        <w:bottom w:val="none" w:sz="0" w:space="0" w:color="auto"/>
        <w:right w:val="none" w:sz="0" w:space="0" w:color="auto"/>
      </w:divBdr>
    </w:div>
    <w:div w:id="1177774244">
      <w:bodyDiv w:val="1"/>
      <w:marLeft w:val="0"/>
      <w:marRight w:val="0"/>
      <w:marTop w:val="0"/>
      <w:marBottom w:val="0"/>
      <w:divBdr>
        <w:top w:val="none" w:sz="0" w:space="0" w:color="auto"/>
        <w:left w:val="none" w:sz="0" w:space="0" w:color="auto"/>
        <w:bottom w:val="none" w:sz="0" w:space="0" w:color="auto"/>
        <w:right w:val="none" w:sz="0" w:space="0" w:color="auto"/>
      </w:divBdr>
    </w:div>
    <w:div w:id="1188106139">
      <w:bodyDiv w:val="1"/>
      <w:marLeft w:val="0"/>
      <w:marRight w:val="0"/>
      <w:marTop w:val="0"/>
      <w:marBottom w:val="0"/>
      <w:divBdr>
        <w:top w:val="none" w:sz="0" w:space="0" w:color="auto"/>
        <w:left w:val="none" w:sz="0" w:space="0" w:color="auto"/>
        <w:bottom w:val="none" w:sz="0" w:space="0" w:color="auto"/>
        <w:right w:val="none" w:sz="0" w:space="0" w:color="auto"/>
      </w:divBdr>
    </w:div>
    <w:div w:id="1249850044">
      <w:bodyDiv w:val="1"/>
      <w:marLeft w:val="0"/>
      <w:marRight w:val="0"/>
      <w:marTop w:val="0"/>
      <w:marBottom w:val="0"/>
      <w:divBdr>
        <w:top w:val="none" w:sz="0" w:space="0" w:color="auto"/>
        <w:left w:val="none" w:sz="0" w:space="0" w:color="auto"/>
        <w:bottom w:val="none" w:sz="0" w:space="0" w:color="auto"/>
        <w:right w:val="none" w:sz="0" w:space="0" w:color="auto"/>
      </w:divBdr>
    </w:div>
    <w:div w:id="1526400687">
      <w:bodyDiv w:val="1"/>
      <w:marLeft w:val="0"/>
      <w:marRight w:val="0"/>
      <w:marTop w:val="0"/>
      <w:marBottom w:val="0"/>
      <w:divBdr>
        <w:top w:val="none" w:sz="0" w:space="0" w:color="auto"/>
        <w:left w:val="none" w:sz="0" w:space="0" w:color="auto"/>
        <w:bottom w:val="none" w:sz="0" w:space="0" w:color="auto"/>
        <w:right w:val="none" w:sz="0" w:space="0" w:color="auto"/>
      </w:divBdr>
    </w:div>
    <w:div w:id="1838108376">
      <w:bodyDiv w:val="1"/>
      <w:marLeft w:val="0"/>
      <w:marRight w:val="0"/>
      <w:marTop w:val="0"/>
      <w:marBottom w:val="0"/>
      <w:divBdr>
        <w:top w:val="none" w:sz="0" w:space="0" w:color="auto"/>
        <w:left w:val="none" w:sz="0" w:space="0" w:color="auto"/>
        <w:bottom w:val="none" w:sz="0" w:space="0" w:color="auto"/>
        <w:right w:val="none" w:sz="0" w:space="0" w:color="auto"/>
      </w:divBdr>
    </w:div>
    <w:div w:id="1845243013">
      <w:bodyDiv w:val="1"/>
      <w:marLeft w:val="0"/>
      <w:marRight w:val="0"/>
      <w:marTop w:val="0"/>
      <w:marBottom w:val="0"/>
      <w:divBdr>
        <w:top w:val="none" w:sz="0" w:space="0" w:color="auto"/>
        <w:left w:val="none" w:sz="0" w:space="0" w:color="auto"/>
        <w:bottom w:val="none" w:sz="0" w:space="0" w:color="auto"/>
        <w:right w:val="none" w:sz="0" w:space="0" w:color="auto"/>
      </w:divBdr>
    </w:div>
    <w:div w:id="198928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a@coronelxavierchaves.mg.gov.br" TargetMode="External"/><Relationship Id="rId13" Type="http://schemas.openxmlformats.org/officeDocument/2006/relationships/hyperlink" Target="https://coronelxavierchaves.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onelxavierchaves.mg.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ltura@coronelxavierchaves.mg.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ronelxavierchaves.mg.gov.br" TargetMode="External"/><Relationship Id="rId4" Type="http://schemas.openxmlformats.org/officeDocument/2006/relationships/settings" Target="settings.xml"/><Relationship Id="rId9" Type="http://schemas.openxmlformats.org/officeDocument/2006/relationships/hyperlink" Target="https://coronelxavierchaves.mg.gov.br" TargetMode="External"/><Relationship Id="rId14" Type="http://schemas.openxmlformats.org/officeDocument/2006/relationships/hyperlink" Target="https://coronelxavierchave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1164D-BEDC-401F-933B-6A764A4FE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6613</Words>
  <Characters>35715</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42244</CharactersWithSpaces>
  <SharedDoc>false</SharedDoc>
  <HLinks>
    <vt:vector size="42" baseType="variant">
      <vt:variant>
        <vt:i4>7143476</vt:i4>
      </vt:variant>
      <vt:variant>
        <vt:i4>18</vt:i4>
      </vt:variant>
      <vt:variant>
        <vt:i4>0</vt:i4>
      </vt:variant>
      <vt:variant>
        <vt:i4>5</vt:i4>
      </vt:variant>
      <vt:variant>
        <vt:lpwstr>https://coronelxavierchaves.mg.gov.br/</vt:lpwstr>
      </vt:variant>
      <vt:variant>
        <vt:lpwstr/>
      </vt:variant>
      <vt:variant>
        <vt:i4>7143476</vt:i4>
      </vt:variant>
      <vt:variant>
        <vt:i4>15</vt:i4>
      </vt:variant>
      <vt:variant>
        <vt:i4>0</vt:i4>
      </vt:variant>
      <vt:variant>
        <vt:i4>5</vt:i4>
      </vt:variant>
      <vt:variant>
        <vt:lpwstr>https://coronelxavierchaves.mg.gov.br/</vt:lpwstr>
      </vt:variant>
      <vt:variant>
        <vt:lpwstr/>
      </vt:variant>
      <vt:variant>
        <vt:i4>7143476</vt:i4>
      </vt:variant>
      <vt:variant>
        <vt:i4>12</vt:i4>
      </vt:variant>
      <vt:variant>
        <vt:i4>0</vt:i4>
      </vt:variant>
      <vt:variant>
        <vt:i4>5</vt:i4>
      </vt:variant>
      <vt:variant>
        <vt:lpwstr>https://coronelxavierchaves.mg.gov.br/</vt:lpwstr>
      </vt:variant>
      <vt:variant>
        <vt:lpwstr/>
      </vt:variant>
      <vt:variant>
        <vt:i4>852010</vt:i4>
      </vt:variant>
      <vt:variant>
        <vt:i4>9</vt:i4>
      </vt:variant>
      <vt:variant>
        <vt:i4>0</vt:i4>
      </vt:variant>
      <vt:variant>
        <vt:i4>5</vt:i4>
      </vt:variant>
      <vt:variant>
        <vt:lpwstr>mailto:cultura@coronelxavierchaves.mg.gov.br</vt:lpwstr>
      </vt:variant>
      <vt:variant>
        <vt:lpwstr/>
      </vt:variant>
      <vt:variant>
        <vt:i4>7143476</vt:i4>
      </vt:variant>
      <vt:variant>
        <vt:i4>6</vt:i4>
      </vt:variant>
      <vt:variant>
        <vt:i4>0</vt:i4>
      </vt:variant>
      <vt:variant>
        <vt:i4>5</vt:i4>
      </vt:variant>
      <vt:variant>
        <vt:lpwstr>https://coronelxavierchaves.mg.gov.br/</vt:lpwstr>
      </vt:variant>
      <vt:variant>
        <vt:lpwstr/>
      </vt:variant>
      <vt:variant>
        <vt:i4>7143476</vt:i4>
      </vt:variant>
      <vt:variant>
        <vt:i4>3</vt:i4>
      </vt:variant>
      <vt:variant>
        <vt:i4>0</vt:i4>
      </vt:variant>
      <vt:variant>
        <vt:i4>5</vt:i4>
      </vt:variant>
      <vt:variant>
        <vt:lpwstr>https://coronelxavierchaves.mg.gov.br/</vt:lpwstr>
      </vt:variant>
      <vt:variant>
        <vt:lpwstr/>
      </vt:variant>
      <vt:variant>
        <vt:i4>852010</vt:i4>
      </vt:variant>
      <vt:variant>
        <vt:i4>0</vt:i4>
      </vt:variant>
      <vt:variant>
        <vt:i4>0</vt:i4>
      </vt:variant>
      <vt:variant>
        <vt:i4>5</vt:i4>
      </vt:variant>
      <vt:variant>
        <vt:lpwstr>mailto:cultura@coronelxavierchaves.mg.gov.br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Nivaldo</dc:creator>
  <cp:keywords/>
  <cp:lastModifiedBy>Licitação</cp:lastModifiedBy>
  <cp:revision>39</cp:revision>
  <cp:lastPrinted>2020-08-12T17:47:00Z</cp:lastPrinted>
  <dcterms:created xsi:type="dcterms:W3CDTF">2020-11-06T17:02:00Z</dcterms:created>
  <dcterms:modified xsi:type="dcterms:W3CDTF">2020-11-23T19:02:00Z</dcterms:modified>
</cp:coreProperties>
</file>